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1FC" w:rsidRDefault="00DE21FC">
      <w:pPr>
        <w:rPr>
          <w:rFonts w:eastAsia="仿宋_GB2312"/>
          <w:sz w:val="84"/>
        </w:rPr>
      </w:pPr>
      <w:bookmarkStart w:id="0" w:name="_GoBack"/>
      <w:bookmarkEnd w:id="0"/>
    </w:p>
    <w:p w:rsidR="00DE21FC" w:rsidRDefault="007F36D1">
      <w:pPr>
        <w:ind w:right="105"/>
        <w:jc w:val="right"/>
        <w:rPr>
          <w:rFonts w:eastAsia="黑体"/>
          <w:b/>
          <w:spacing w:val="40"/>
          <w:w w:val="66"/>
          <w:sz w:val="60"/>
          <w:szCs w:val="60"/>
        </w:rPr>
      </w:pPr>
      <w:r>
        <w:rPr>
          <w:rFonts w:eastAsia="黑体" w:hint="eastAsia"/>
          <w:b/>
          <w:spacing w:val="40"/>
          <w:w w:val="66"/>
          <w:sz w:val="60"/>
          <w:szCs w:val="60"/>
        </w:rPr>
        <w:t>天津市津南医院物业管理项目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DE21FC" w:rsidRDefault="007F36D1">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DE21FC" w:rsidRDefault="00DE21FC">
      <w:pPr>
        <w:ind w:right="1025"/>
        <w:jc w:val="center"/>
        <w:rPr>
          <w:rFonts w:eastAsia="黑体"/>
          <w:b/>
          <w:spacing w:val="40"/>
          <w:w w:val="66"/>
          <w:sz w:val="60"/>
          <w:szCs w:val="60"/>
        </w:rPr>
      </w:pPr>
    </w:p>
    <w:p w:rsidR="00DE21FC" w:rsidRDefault="007F36D1">
      <w:pPr>
        <w:jc w:val="center"/>
        <w:rPr>
          <w:rFonts w:eastAsia="黑体"/>
          <w:b/>
          <w:spacing w:val="40"/>
          <w:w w:val="66"/>
          <w:sz w:val="15"/>
          <w:szCs w:val="15"/>
        </w:rPr>
      </w:pPr>
      <w:r>
        <w:rPr>
          <w:rFonts w:eastAsia="黑体"/>
          <w:b/>
          <w:spacing w:val="40"/>
          <w:w w:val="66"/>
          <w:sz w:val="56"/>
          <w:szCs w:val="56"/>
        </w:rPr>
        <w:t xml:space="preserve">            </w:t>
      </w:r>
    </w:p>
    <w:p w:rsidR="00DE21FC" w:rsidRDefault="007F36D1">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TGPC-2022-D-0659</w:t>
      </w:r>
      <w:r>
        <w:rPr>
          <w:rFonts w:eastAsia="黑体"/>
          <w:spacing w:val="40"/>
          <w:w w:val="66"/>
          <w:sz w:val="32"/>
          <w:szCs w:val="32"/>
        </w:rPr>
        <w:t>）</w:t>
      </w:r>
    </w:p>
    <w:p w:rsidR="00DE21FC" w:rsidRDefault="00DE21FC">
      <w:pPr>
        <w:rPr>
          <w:sz w:val="40"/>
        </w:rPr>
      </w:pPr>
    </w:p>
    <w:p w:rsidR="00DE21FC" w:rsidRDefault="00DE21FC">
      <w:pPr>
        <w:rPr>
          <w:sz w:val="36"/>
        </w:rPr>
      </w:pPr>
    </w:p>
    <w:p w:rsidR="00DE21FC" w:rsidRDefault="00DE21FC">
      <w:pPr>
        <w:rPr>
          <w:sz w:val="36"/>
        </w:rPr>
      </w:pPr>
    </w:p>
    <w:p w:rsidR="00DE21FC" w:rsidRDefault="00DE21FC">
      <w:pPr>
        <w:rPr>
          <w:sz w:val="36"/>
        </w:rPr>
      </w:pPr>
    </w:p>
    <w:p w:rsidR="00DE21FC" w:rsidRDefault="00DE21FC">
      <w:pPr>
        <w:rPr>
          <w:sz w:val="36"/>
        </w:rPr>
      </w:pPr>
    </w:p>
    <w:p w:rsidR="00DE21FC" w:rsidRDefault="00DE21FC">
      <w:pPr>
        <w:rPr>
          <w:sz w:val="36"/>
        </w:rPr>
      </w:pPr>
    </w:p>
    <w:p w:rsidR="00DE21FC" w:rsidRDefault="00DE21FC">
      <w:pPr>
        <w:rPr>
          <w:sz w:val="36"/>
        </w:rPr>
      </w:pPr>
    </w:p>
    <w:p w:rsidR="00DE21FC" w:rsidRDefault="00DE21FC">
      <w:pPr>
        <w:rPr>
          <w:sz w:val="36"/>
        </w:rPr>
      </w:pPr>
    </w:p>
    <w:p w:rsidR="00DE21FC" w:rsidRDefault="00DE21FC">
      <w:pPr>
        <w:rPr>
          <w:sz w:val="36"/>
        </w:rPr>
      </w:pPr>
    </w:p>
    <w:p w:rsidR="00DE21FC" w:rsidRDefault="007F36D1" w:rsidP="001D1BB2">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DE21FC" w:rsidRDefault="007F36D1">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10</w:t>
      </w:r>
    </w:p>
    <w:p w:rsidR="00DE21FC" w:rsidRDefault="00DE21FC">
      <w:pPr>
        <w:widowControl/>
        <w:jc w:val="left"/>
        <w:rPr>
          <w:rFonts w:eastAsia="仿宋_GB2312"/>
          <w:b/>
          <w:bCs/>
          <w:kern w:val="0"/>
          <w:sz w:val="44"/>
          <w:szCs w:val="44"/>
        </w:rPr>
      </w:pPr>
    </w:p>
    <w:p w:rsidR="00DE21FC" w:rsidRDefault="00DE21FC" w:rsidP="001D1BB2">
      <w:pPr>
        <w:ind w:firstLineChars="100" w:firstLine="411"/>
        <w:jc w:val="center"/>
        <w:rPr>
          <w:b/>
          <w:spacing w:val="20"/>
          <w:w w:val="80"/>
          <w:sz w:val="48"/>
          <w:szCs w:val="48"/>
        </w:rPr>
        <w:sectPr w:rsidR="00DE21FC">
          <w:headerReference w:type="default" r:id="rId11"/>
          <w:pgSz w:w="11906" w:h="16838"/>
          <w:pgMar w:top="1440" w:right="1797" w:bottom="1440" w:left="1797" w:header="851" w:footer="992" w:gutter="0"/>
          <w:pgNumType w:start="1"/>
          <w:cols w:space="425"/>
          <w:docGrid w:type="linesAndChars" w:linePitch="285" w:charSpace="-3449"/>
        </w:sectPr>
      </w:pPr>
    </w:p>
    <w:p w:rsidR="00DE21FC" w:rsidRDefault="007F36D1" w:rsidP="001D1BB2">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DE21FC" w:rsidRDefault="007F36D1">
      <w:pPr>
        <w:spacing w:line="560" w:lineRule="exact"/>
        <w:ind w:rightChars="-73" w:right="-141"/>
        <w:rPr>
          <w:b/>
          <w:sz w:val="24"/>
        </w:rPr>
      </w:pPr>
      <w:r>
        <w:rPr>
          <w:b/>
          <w:sz w:val="24"/>
        </w:rPr>
        <w:t>第一部分</w:t>
      </w:r>
      <w:r>
        <w:rPr>
          <w:b/>
          <w:sz w:val="24"/>
        </w:rPr>
        <w:t xml:space="preserve">  </w:t>
      </w:r>
      <w:r>
        <w:rPr>
          <w:b/>
          <w:sz w:val="24"/>
        </w:rPr>
        <w:t>投标邀请函</w:t>
      </w:r>
    </w:p>
    <w:p w:rsidR="00DE21FC" w:rsidRDefault="00DE21FC">
      <w:pPr>
        <w:spacing w:line="560" w:lineRule="exact"/>
        <w:ind w:rightChars="-73" w:right="-141"/>
        <w:rPr>
          <w:b/>
          <w:sz w:val="24"/>
        </w:rPr>
      </w:pPr>
    </w:p>
    <w:p w:rsidR="00DE21FC" w:rsidRDefault="007F36D1">
      <w:pPr>
        <w:spacing w:line="560" w:lineRule="exact"/>
        <w:ind w:rightChars="-73" w:right="-141"/>
        <w:rPr>
          <w:b/>
          <w:sz w:val="24"/>
        </w:rPr>
      </w:pPr>
      <w:r>
        <w:rPr>
          <w:b/>
          <w:sz w:val="24"/>
        </w:rPr>
        <w:t>第二部分</w:t>
      </w:r>
      <w:r>
        <w:rPr>
          <w:b/>
          <w:sz w:val="24"/>
        </w:rPr>
        <w:t xml:space="preserve">  </w:t>
      </w:r>
      <w:r>
        <w:rPr>
          <w:b/>
          <w:sz w:val="24"/>
        </w:rPr>
        <w:t>招标项目要求</w:t>
      </w:r>
    </w:p>
    <w:p w:rsidR="00DE21FC" w:rsidRDefault="00DE21FC">
      <w:pPr>
        <w:spacing w:line="560" w:lineRule="exact"/>
        <w:ind w:rightChars="-73" w:right="-141"/>
        <w:rPr>
          <w:b/>
          <w:sz w:val="24"/>
        </w:rPr>
      </w:pPr>
    </w:p>
    <w:p w:rsidR="00DE21FC" w:rsidRDefault="007F36D1">
      <w:pPr>
        <w:spacing w:line="560" w:lineRule="exact"/>
        <w:ind w:rightChars="-73" w:right="-141"/>
        <w:rPr>
          <w:b/>
          <w:sz w:val="24"/>
        </w:rPr>
      </w:pPr>
      <w:r>
        <w:rPr>
          <w:b/>
          <w:sz w:val="24"/>
        </w:rPr>
        <w:t>第三部分</w:t>
      </w:r>
      <w:r>
        <w:rPr>
          <w:b/>
          <w:sz w:val="24"/>
        </w:rPr>
        <w:t xml:space="preserve">  </w:t>
      </w:r>
      <w:r>
        <w:rPr>
          <w:b/>
          <w:sz w:val="24"/>
        </w:rPr>
        <w:t>投标须知</w:t>
      </w:r>
    </w:p>
    <w:p w:rsidR="00DE21FC" w:rsidRDefault="00DE21FC">
      <w:pPr>
        <w:spacing w:line="560" w:lineRule="exact"/>
        <w:ind w:rightChars="-73" w:right="-141"/>
        <w:rPr>
          <w:sz w:val="24"/>
        </w:rPr>
      </w:pPr>
    </w:p>
    <w:p w:rsidR="00DE21FC" w:rsidRDefault="007F36D1">
      <w:pPr>
        <w:spacing w:line="560" w:lineRule="exact"/>
        <w:rPr>
          <w:b/>
          <w:sz w:val="24"/>
        </w:rPr>
      </w:pPr>
      <w:r>
        <w:rPr>
          <w:b/>
          <w:sz w:val="24"/>
        </w:rPr>
        <w:t>第四部分</w:t>
      </w:r>
      <w:r>
        <w:rPr>
          <w:b/>
          <w:sz w:val="24"/>
        </w:rPr>
        <w:t xml:space="preserve">  </w:t>
      </w:r>
      <w:r>
        <w:rPr>
          <w:b/>
          <w:sz w:val="24"/>
        </w:rPr>
        <w:t>合同条款</w:t>
      </w:r>
    </w:p>
    <w:p w:rsidR="00DE21FC" w:rsidRDefault="00DE21FC">
      <w:pPr>
        <w:spacing w:line="560" w:lineRule="exact"/>
        <w:rPr>
          <w:sz w:val="24"/>
        </w:rPr>
      </w:pPr>
    </w:p>
    <w:p w:rsidR="00DE21FC" w:rsidRDefault="007F36D1">
      <w:pPr>
        <w:spacing w:line="560" w:lineRule="exact"/>
        <w:rPr>
          <w:sz w:val="24"/>
        </w:rPr>
      </w:pPr>
      <w:r>
        <w:rPr>
          <w:b/>
          <w:sz w:val="24"/>
        </w:rPr>
        <w:t>第五部分</w:t>
      </w:r>
      <w:r>
        <w:rPr>
          <w:b/>
          <w:sz w:val="24"/>
        </w:rPr>
        <w:t xml:space="preserve">  </w:t>
      </w:r>
      <w:r>
        <w:rPr>
          <w:b/>
          <w:sz w:val="24"/>
        </w:rPr>
        <w:t>投标文件格式</w:t>
      </w:r>
    </w:p>
    <w:p w:rsidR="00DE21FC" w:rsidRDefault="00DE21FC">
      <w:pPr>
        <w:rPr>
          <w:sz w:val="24"/>
        </w:rPr>
      </w:pPr>
    </w:p>
    <w:p w:rsidR="00DE21FC" w:rsidRDefault="00DE21FC">
      <w:pPr>
        <w:rPr>
          <w:sz w:val="24"/>
        </w:rPr>
      </w:pPr>
    </w:p>
    <w:p w:rsidR="00DE21FC" w:rsidRDefault="00DE21FC">
      <w:pPr>
        <w:rPr>
          <w:sz w:val="24"/>
        </w:rPr>
      </w:pPr>
    </w:p>
    <w:p w:rsidR="00DE21FC" w:rsidRDefault="00DE21FC">
      <w:pPr>
        <w:rPr>
          <w:sz w:val="24"/>
        </w:rPr>
      </w:pPr>
    </w:p>
    <w:p w:rsidR="00DE21FC" w:rsidRDefault="00DE21FC">
      <w:pPr>
        <w:rPr>
          <w:sz w:val="24"/>
        </w:rPr>
      </w:pPr>
    </w:p>
    <w:p w:rsidR="00DE21FC" w:rsidRDefault="00DE21FC">
      <w:pPr>
        <w:rPr>
          <w:sz w:val="24"/>
        </w:rPr>
      </w:pPr>
    </w:p>
    <w:p w:rsidR="00DE21FC" w:rsidRDefault="00DE21FC">
      <w:pPr>
        <w:rPr>
          <w:b/>
        </w:rPr>
      </w:pPr>
    </w:p>
    <w:p w:rsidR="00DE21FC" w:rsidRDefault="00DE21FC">
      <w:pPr>
        <w:pStyle w:val="ad"/>
        <w:rPr>
          <w:rFonts w:ascii="Times New Roman" w:hAnsi="Times New Roman"/>
        </w:rPr>
        <w:sectPr w:rsidR="00DE21FC">
          <w:pgSz w:w="11906" w:h="16838"/>
          <w:pgMar w:top="1440" w:right="1797" w:bottom="1440" w:left="1797" w:header="851" w:footer="992" w:gutter="0"/>
          <w:pgNumType w:start="1"/>
          <w:cols w:space="425"/>
          <w:docGrid w:type="linesAndChars" w:linePitch="285" w:charSpace="-3449"/>
        </w:sectPr>
      </w:pPr>
      <w:bookmarkStart w:id="1" w:name="_Toc412903614"/>
    </w:p>
    <w:p w:rsidR="00DE21FC" w:rsidRDefault="007F36D1">
      <w:pPr>
        <w:pStyle w:val="ad"/>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DE21FC" w:rsidRDefault="007F36D1" w:rsidP="001D1BB2">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天津市津南医院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天津市津南医院物业管理项目</w:t>
      </w:r>
      <w:r>
        <w:rPr>
          <w:rFonts w:ascii="Times New Roman" w:eastAsiaTheme="minorEastAsia" w:hAnsi="Times New Roman" w:cs="Times New Roman"/>
          <w:color w:val="auto"/>
          <w:szCs w:val="32"/>
        </w:rPr>
        <w:t>实施政府采购。现欢迎合格的供应商参加投标。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天津市津南医院物业管理项目</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TGPC-2022-D-0659</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lang w:val="zh-CN"/>
        </w:rPr>
        <w:t>本项目不接受进口产品投标。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19500000</w:t>
      </w:r>
      <w:r>
        <w:rPr>
          <w:rFonts w:ascii="Times New Roman" w:eastAsia="宋体" w:hAnsi="Times New Roman" w:cs="Times New Roman" w:hint="eastAsia"/>
          <w:color w:val="auto"/>
        </w:rPr>
        <w:t>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bookmarkStart w:id="2" w:name="OLE_LINK2"/>
      <w:bookmarkStart w:id="3"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bookmarkEnd w:id="2"/>
    <w:bookmarkEnd w:id="3"/>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color w:val="auto"/>
        </w:rPr>
        <w:t>（一）根据</w:t>
      </w:r>
      <w:r>
        <w:rPr>
          <w:rFonts w:ascii="Times New Roman" w:eastAsia="宋体" w:hAnsi="Times New Roman" w:cs="Times New Roman" w:hint="eastAsia"/>
          <w:color w:val="auto"/>
        </w:rPr>
        <w:t>《政府采购促进中小企业发展管理办法》（财库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w:t>
      </w:r>
      <w:r>
        <w:rPr>
          <w:rFonts w:ascii="Times New Roman" w:eastAsia="宋体" w:hAnsi="Times New Roman" w:cs="Times New Roman"/>
          <w:color w:val="auto"/>
        </w:rPr>
        <w:t>规定，</w:t>
      </w:r>
      <w:r>
        <w:rPr>
          <w:rFonts w:ascii="Times New Roman" w:eastAsia="宋体" w:hAnsi="Times New Roman" w:cs="Times New Roman" w:hint="eastAsia"/>
          <w:color w:val="auto"/>
        </w:rPr>
        <w:t>本项目</w:t>
      </w:r>
      <w:r>
        <w:rPr>
          <w:rFonts w:ascii="Times New Roman" w:eastAsia="宋体" w:hAnsi="Times New Roman" w:cs="Times New Roman"/>
          <w:color w:val="auto"/>
        </w:rPr>
        <w:t>对小微企业</w:t>
      </w:r>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DE21FC" w:rsidRDefault="007F36D1" w:rsidP="001D1BB2">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E21FC" w:rsidRDefault="007F36D1" w:rsidP="001D1BB2">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（四）本项目不组织踏勘现场。</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天津市津南医院</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天津市津南区咸水沽镇安荣道</w:t>
      </w:r>
      <w:r>
        <w:rPr>
          <w:rFonts w:ascii="Times New Roman" w:eastAsia="宋体" w:hAnsi="Times New Roman" w:cs="Times New Roman" w:hint="eastAsia"/>
          <w:color w:val="auto"/>
        </w:rPr>
        <w:t>1</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刘教迎</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022-88510011 </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联系部门：天津市津南医院</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联系地址：天津市津南区咸水沽镇安荣道</w:t>
      </w:r>
      <w:r>
        <w:rPr>
          <w:rFonts w:ascii="Times New Roman" w:eastAsia="宋体" w:hAnsi="Times New Roman" w:cs="Times New Roman" w:hint="eastAsia"/>
          <w:color w:val="auto"/>
        </w:rPr>
        <w:t>1</w:t>
      </w:r>
      <w:r>
        <w:rPr>
          <w:rFonts w:ascii="Times New Roman" w:eastAsia="宋体" w:hAnsi="Times New Roman" w:cs="Times New Roman" w:hint="eastAsia"/>
          <w:color w:val="auto"/>
        </w:rPr>
        <w:t>号</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人：刘庆绪</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022-88510011</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DE21FC">
        <w:trPr>
          <w:trHeight w:val="440"/>
          <w:tblHeader/>
          <w:jc w:val="center"/>
        </w:trPr>
        <w:tc>
          <w:tcPr>
            <w:tcW w:w="3656" w:type="dxa"/>
            <w:vAlign w:val="center"/>
          </w:tcPr>
          <w:p w:rsidR="00DE21FC" w:rsidRDefault="007F36D1">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DE21FC" w:rsidRDefault="007F36D1">
            <w:pPr>
              <w:tabs>
                <w:tab w:val="left" w:pos="750"/>
                <w:tab w:val="left" w:pos="840"/>
              </w:tabs>
              <w:adjustRightInd w:val="0"/>
              <w:snapToGrid w:val="0"/>
              <w:jc w:val="center"/>
              <w:rPr>
                <w:sz w:val="24"/>
              </w:rPr>
            </w:pPr>
            <w:r>
              <w:rPr>
                <w:sz w:val="24"/>
              </w:rPr>
              <w:t>费率</w:t>
            </w:r>
          </w:p>
        </w:tc>
      </w:tr>
      <w:tr w:rsidR="00DE21FC">
        <w:trPr>
          <w:trHeight w:val="440"/>
          <w:jc w:val="center"/>
        </w:trPr>
        <w:tc>
          <w:tcPr>
            <w:tcW w:w="3656" w:type="dxa"/>
            <w:vAlign w:val="center"/>
          </w:tcPr>
          <w:p w:rsidR="00DE21FC" w:rsidRDefault="007F36D1">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DE21FC" w:rsidRDefault="007F36D1">
            <w:pPr>
              <w:tabs>
                <w:tab w:val="left" w:pos="750"/>
                <w:tab w:val="left" w:pos="840"/>
              </w:tabs>
              <w:adjustRightInd w:val="0"/>
              <w:snapToGrid w:val="0"/>
              <w:jc w:val="center"/>
              <w:rPr>
                <w:sz w:val="24"/>
              </w:rPr>
            </w:pPr>
            <w:r>
              <w:rPr>
                <w:sz w:val="24"/>
              </w:rPr>
              <w:t>1%</w:t>
            </w:r>
          </w:p>
        </w:tc>
      </w:tr>
      <w:tr w:rsidR="00DE21FC">
        <w:trPr>
          <w:trHeight w:val="440"/>
          <w:jc w:val="center"/>
        </w:trPr>
        <w:tc>
          <w:tcPr>
            <w:tcW w:w="3656" w:type="dxa"/>
            <w:vAlign w:val="center"/>
          </w:tcPr>
          <w:p w:rsidR="00DE21FC" w:rsidRDefault="007F36D1">
            <w:pPr>
              <w:tabs>
                <w:tab w:val="left" w:pos="750"/>
                <w:tab w:val="left" w:pos="840"/>
              </w:tabs>
              <w:adjustRightInd w:val="0"/>
              <w:snapToGrid w:val="0"/>
              <w:jc w:val="center"/>
              <w:rPr>
                <w:sz w:val="24"/>
              </w:rPr>
            </w:pPr>
            <w:r>
              <w:rPr>
                <w:sz w:val="24"/>
              </w:rPr>
              <w:t>100-500</w:t>
            </w:r>
          </w:p>
        </w:tc>
        <w:tc>
          <w:tcPr>
            <w:tcW w:w="3657" w:type="dxa"/>
            <w:vAlign w:val="center"/>
          </w:tcPr>
          <w:p w:rsidR="00DE21FC" w:rsidRDefault="007F36D1">
            <w:pPr>
              <w:tabs>
                <w:tab w:val="left" w:pos="750"/>
                <w:tab w:val="left" w:pos="840"/>
              </w:tabs>
              <w:adjustRightInd w:val="0"/>
              <w:snapToGrid w:val="0"/>
              <w:jc w:val="center"/>
              <w:rPr>
                <w:sz w:val="24"/>
              </w:rPr>
            </w:pPr>
            <w:r>
              <w:rPr>
                <w:rFonts w:hint="eastAsia"/>
                <w:sz w:val="24"/>
              </w:rPr>
              <w:t>0.8</w:t>
            </w:r>
            <w:r>
              <w:rPr>
                <w:sz w:val="24"/>
              </w:rPr>
              <w:t>%</w:t>
            </w:r>
          </w:p>
        </w:tc>
      </w:tr>
      <w:tr w:rsidR="00DE21FC">
        <w:trPr>
          <w:trHeight w:val="440"/>
          <w:jc w:val="center"/>
        </w:trPr>
        <w:tc>
          <w:tcPr>
            <w:tcW w:w="3656" w:type="dxa"/>
            <w:vAlign w:val="center"/>
          </w:tcPr>
          <w:p w:rsidR="00DE21FC" w:rsidRDefault="007F36D1">
            <w:pPr>
              <w:tabs>
                <w:tab w:val="left" w:pos="750"/>
                <w:tab w:val="left" w:pos="840"/>
              </w:tabs>
              <w:adjustRightInd w:val="0"/>
              <w:snapToGrid w:val="0"/>
              <w:jc w:val="center"/>
              <w:rPr>
                <w:sz w:val="24"/>
              </w:rPr>
            </w:pPr>
            <w:r>
              <w:rPr>
                <w:sz w:val="24"/>
              </w:rPr>
              <w:t>500-1000</w:t>
            </w:r>
          </w:p>
        </w:tc>
        <w:tc>
          <w:tcPr>
            <w:tcW w:w="3657" w:type="dxa"/>
            <w:vAlign w:val="center"/>
          </w:tcPr>
          <w:p w:rsidR="00DE21FC" w:rsidRDefault="007F36D1">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DE21FC">
        <w:trPr>
          <w:trHeight w:val="440"/>
          <w:jc w:val="center"/>
        </w:trPr>
        <w:tc>
          <w:tcPr>
            <w:tcW w:w="3656" w:type="dxa"/>
            <w:vAlign w:val="center"/>
          </w:tcPr>
          <w:p w:rsidR="00DE21FC" w:rsidRDefault="007F36D1">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DE21FC" w:rsidRDefault="007F36D1">
            <w:pPr>
              <w:tabs>
                <w:tab w:val="left" w:pos="750"/>
                <w:tab w:val="left" w:pos="840"/>
              </w:tabs>
              <w:adjustRightInd w:val="0"/>
              <w:snapToGrid w:val="0"/>
              <w:jc w:val="center"/>
              <w:rPr>
                <w:sz w:val="24"/>
              </w:rPr>
            </w:pPr>
            <w:r>
              <w:rPr>
                <w:rFonts w:hint="eastAsia"/>
                <w:sz w:val="24"/>
              </w:rPr>
              <w:t>0.25%</w:t>
            </w:r>
          </w:p>
        </w:tc>
      </w:tr>
      <w:tr w:rsidR="00DE21FC">
        <w:trPr>
          <w:trHeight w:val="440"/>
          <w:jc w:val="center"/>
        </w:trPr>
        <w:tc>
          <w:tcPr>
            <w:tcW w:w="3656" w:type="dxa"/>
            <w:vAlign w:val="center"/>
          </w:tcPr>
          <w:p w:rsidR="00DE21FC" w:rsidRDefault="007F36D1">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DE21FC" w:rsidRDefault="007F36D1">
            <w:pPr>
              <w:tabs>
                <w:tab w:val="left" w:pos="750"/>
                <w:tab w:val="left" w:pos="840"/>
              </w:tabs>
              <w:adjustRightInd w:val="0"/>
              <w:snapToGrid w:val="0"/>
              <w:jc w:val="center"/>
              <w:rPr>
                <w:sz w:val="24"/>
              </w:rPr>
            </w:pPr>
            <w:r>
              <w:rPr>
                <w:rFonts w:hint="eastAsia"/>
                <w:sz w:val="24"/>
              </w:rPr>
              <w:t>0.1%</w:t>
            </w:r>
          </w:p>
        </w:tc>
      </w:tr>
      <w:tr w:rsidR="00DE21FC">
        <w:trPr>
          <w:trHeight w:val="440"/>
          <w:jc w:val="center"/>
        </w:trPr>
        <w:tc>
          <w:tcPr>
            <w:tcW w:w="3656" w:type="dxa"/>
            <w:vAlign w:val="center"/>
          </w:tcPr>
          <w:p w:rsidR="00DE21FC" w:rsidRDefault="007F36D1">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DE21FC" w:rsidRDefault="007F36D1">
            <w:pPr>
              <w:tabs>
                <w:tab w:val="left" w:pos="750"/>
                <w:tab w:val="left" w:pos="840"/>
              </w:tabs>
              <w:adjustRightInd w:val="0"/>
              <w:snapToGrid w:val="0"/>
              <w:jc w:val="center"/>
              <w:rPr>
                <w:sz w:val="24"/>
              </w:rPr>
            </w:pPr>
            <w:r>
              <w:rPr>
                <w:rFonts w:hint="eastAsia"/>
                <w:sz w:val="24"/>
              </w:rPr>
              <w:t>0.05%</w:t>
            </w:r>
          </w:p>
        </w:tc>
      </w:tr>
    </w:tbl>
    <w:p w:rsidR="00DE21FC" w:rsidRDefault="007F36D1" w:rsidP="001D1BB2">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DE21FC" w:rsidRDefault="007F36D1" w:rsidP="001D1BB2">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DE21FC" w:rsidRDefault="007F36D1" w:rsidP="001D1BB2">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DE21FC" w:rsidRDefault="00DE21FC" w:rsidP="001D1BB2">
      <w:pPr>
        <w:pStyle w:val="Default"/>
        <w:spacing w:line="360" w:lineRule="auto"/>
        <w:ind w:firstLineChars="200" w:firstLine="446"/>
        <w:jc w:val="both"/>
        <w:rPr>
          <w:rFonts w:ascii="Times New Roman" w:eastAsia="宋体" w:hAnsi="Times New Roman" w:cs="Times New Roman"/>
          <w:color w:val="FF0000"/>
        </w:rPr>
      </w:pPr>
    </w:p>
    <w:p w:rsidR="00DE21FC" w:rsidRDefault="00DE21FC" w:rsidP="001D1BB2">
      <w:pPr>
        <w:pStyle w:val="Default"/>
        <w:spacing w:line="360" w:lineRule="auto"/>
        <w:ind w:firstLineChars="200" w:firstLine="446"/>
        <w:jc w:val="both"/>
        <w:rPr>
          <w:rFonts w:ascii="Times New Roman" w:eastAsia="宋体" w:hAnsi="Times New Roman" w:cs="Times New Roman"/>
          <w:color w:val="auto"/>
        </w:rPr>
      </w:pPr>
    </w:p>
    <w:p w:rsidR="00DE21FC" w:rsidRDefault="00DE21FC">
      <w:pPr>
        <w:pStyle w:val="Default"/>
        <w:spacing w:line="360" w:lineRule="auto"/>
        <w:jc w:val="both"/>
        <w:rPr>
          <w:rFonts w:ascii="Times New Roman" w:eastAsia="宋体" w:hAnsi="Times New Roman" w:cs="Times New Roman"/>
          <w:color w:val="auto"/>
        </w:rPr>
      </w:pPr>
    </w:p>
    <w:p w:rsidR="00DE21FC" w:rsidRDefault="007F36D1">
      <w:pPr>
        <w:pStyle w:val="Default"/>
        <w:spacing w:line="360" w:lineRule="auto"/>
        <w:jc w:val="right"/>
        <w:rPr>
          <w:b/>
          <w:bCs/>
          <w:color w:val="auto"/>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p>
    <w:p w:rsidR="00DE21FC" w:rsidRDefault="007F36D1">
      <w:pPr>
        <w:widowControl/>
        <w:jc w:val="left"/>
        <w:rPr>
          <w:b/>
          <w:bCs/>
          <w:kern w:val="28"/>
          <w:sz w:val="32"/>
          <w:szCs w:val="32"/>
        </w:rPr>
      </w:pPr>
      <w:r>
        <w:br w:type="page"/>
      </w:r>
    </w:p>
    <w:p w:rsidR="00DE21FC" w:rsidRDefault="007F36D1">
      <w:pPr>
        <w:pStyle w:val="ad"/>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DE21FC" w:rsidRDefault="007F36D1" w:rsidP="001D1BB2">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DE21FC" w:rsidRDefault="007F36D1" w:rsidP="001D1BB2">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DE21FC" w:rsidRDefault="007F36D1" w:rsidP="001D1BB2">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DE21FC" w:rsidRDefault="007F36D1" w:rsidP="001D1BB2">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DE21FC" w:rsidRDefault="007F36D1" w:rsidP="001D1BB2">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DE21FC" w:rsidRDefault="007F36D1" w:rsidP="001D1BB2">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DE21FC" w:rsidRDefault="007F36D1" w:rsidP="001D1BB2">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DE21FC" w:rsidRDefault="007F36D1" w:rsidP="001D1BB2">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日内物业人员进场服务（特殊情况以合同为准）。</w:t>
      </w:r>
    </w:p>
    <w:p w:rsidR="00DE21FC" w:rsidRDefault="007F36D1" w:rsidP="001D1BB2">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服务地点：详见项目需求书（特殊情况以合同为准）。</w:t>
      </w:r>
    </w:p>
    <w:p w:rsidR="00DE21FC" w:rsidRDefault="007F36D1" w:rsidP="001D1BB2">
      <w:pPr>
        <w:autoSpaceDE w:val="0"/>
        <w:autoSpaceDN w:val="0"/>
        <w:adjustRightInd w:val="0"/>
        <w:spacing w:line="360" w:lineRule="auto"/>
        <w:ind w:firstLineChars="200" w:firstLine="446"/>
        <w:rPr>
          <w:sz w:val="24"/>
        </w:rPr>
      </w:pPr>
      <w:r>
        <w:rPr>
          <w:rFonts w:hint="eastAsia"/>
          <w:sz w:val="24"/>
        </w:rPr>
        <w:t>（三）付款方式</w:t>
      </w:r>
    </w:p>
    <w:p w:rsidR="00DE21FC" w:rsidRDefault="007F36D1" w:rsidP="001D1BB2">
      <w:pPr>
        <w:autoSpaceDE w:val="0"/>
        <w:autoSpaceDN w:val="0"/>
        <w:adjustRightInd w:val="0"/>
        <w:spacing w:line="360" w:lineRule="auto"/>
        <w:ind w:firstLineChars="200" w:firstLine="446"/>
        <w:rPr>
          <w:sz w:val="24"/>
        </w:rPr>
      </w:pPr>
      <w:r>
        <w:rPr>
          <w:rFonts w:hint="eastAsia"/>
          <w:sz w:val="24"/>
        </w:rPr>
        <w:t>按月付款，每月</w:t>
      </w:r>
      <w:r>
        <w:rPr>
          <w:rFonts w:hint="eastAsia"/>
          <w:sz w:val="24"/>
        </w:rPr>
        <w:t>15</w:t>
      </w:r>
      <w:r>
        <w:rPr>
          <w:rFonts w:hint="eastAsia"/>
          <w:sz w:val="24"/>
        </w:rPr>
        <w:t>日前支付上一月服务费（特殊情况以合同为准）。</w:t>
      </w:r>
    </w:p>
    <w:p w:rsidR="00DE21FC" w:rsidRDefault="007F36D1" w:rsidP="001D1BB2">
      <w:pPr>
        <w:autoSpaceDE w:val="0"/>
        <w:autoSpaceDN w:val="0"/>
        <w:adjustRightInd w:val="0"/>
        <w:spacing w:line="360" w:lineRule="auto"/>
        <w:ind w:firstLineChars="200" w:firstLine="446"/>
        <w:rPr>
          <w:sz w:val="24"/>
        </w:rPr>
      </w:pPr>
      <w:r>
        <w:rPr>
          <w:rFonts w:hint="eastAsia"/>
          <w:sz w:val="24"/>
        </w:rPr>
        <w:t>（四）投标保证金和履约保证金</w:t>
      </w:r>
    </w:p>
    <w:p w:rsidR="00DE21FC" w:rsidRDefault="007F36D1" w:rsidP="001D1BB2">
      <w:pPr>
        <w:autoSpaceDE w:val="0"/>
        <w:autoSpaceDN w:val="0"/>
        <w:adjustRightInd w:val="0"/>
        <w:spacing w:line="360" w:lineRule="auto"/>
        <w:ind w:firstLineChars="200" w:firstLine="446"/>
        <w:rPr>
          <w:sz w:val="24"/>
        </w:rPr>
      </w:pPr>
      <w:r>
        <w:rPr>
          <w:rFonts w:hint="eastAsia"/>
          <w:sz w:val="24"/>
        </w:rPr>
        <w:t>本项目不收取投标保证金和履约保证金。</w:t>
      </w:r>
    </w:p>
    <w:p w:rsidR="00DE21FC" w:rsidRDefault="007F36D1" w:rsidP="001D1BB2">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DE21FC" w:rsidRDefault="007F36D1" w:rsidP="001D1BB2">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DE21FC" w:rsidRDefault="007F36D1" w:rsidP="001D1BB2">
      <w:pPr>
        <w:autoSpaceDE w:val="0"/>
        <w:autoSpaceDN w:val="0"/>
        <w:adjustRightInd w:val="0"/>
        <w:spacing w:line="360" w:lineRule="auto"/>
        <w:ind w:firstLineChars="200" w:firstLine="446"/>
        <w:rPr>
          <w:bCs/>
          <w:sz w:val="24"/>
        </w:rPr>
      </w:pPr>
      <w:r>
        <w:rPr>
          <w:sz w:val="24"/>
        </w:rPr>
        <w:t>二</w:t>
      </w:r>
      <w:r>
        <w:rPr>
          <w:bCs/>
          <w:sz w:val="24"/>
        </w:rPr>
        <w:t>、技术要求</w:t>
      </w:r>
    </w:p>
    <w:p w:rsidR="00DE21FC" w:rsidRDefault="007F36D1" w:rsidP="001D1BB2">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DE21FC" w:rsidRDefault="007F36D1" w:rsidP="001D1BB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DE21FC" w:rsidRDefault="007F36D1" w:rsidP="001D1BB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DE21FC" w:rsidRDefault="007F36D1" w:rsidP="001D1BB2">
      <w:pPr>
        <w:spacing w:line="360" w:lineRule="auto"/>
        <w:ind w:firstLineChars="200" w:firstLine="446"/>
        <w:outlineLvl w:val="0"/>
        <w:rPr>
          <w:sz w:val="24"/>
        </w:rPr>
      </w:pPr>
      <w:r>
        <w:rPr>
          <w:sz w:val="24"/>
        </w:rPr>
        <w:t>（四）具体需求详见本部分项目需求书。</w:t>
      </w:r>
    </w:p>
    <w:p w:rsidR="00DE21FC" w:rsidRDefault="007F36D1" w:rsidP="001D1BB2">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E21FC">
        <w:trPr>
          <w:trHeight w:val="285"/>
          <w:jc w:val="center"/>
        </w:trPr>
        <w:tc>
          <w:tcPr>
            <w:tcW w:w="9393" w:type="dxa"/>
            <w:gridSpan w:val="3"/>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DE21FC">
        <w:trPr>
          <w:trHeight w:val="78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DE21FC" w:rsidRDefault="007F36D1">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DE21FC" w:rsidRDefault="007F36D1">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20</w:t>
            </w:r>
          </w:p>
        </w:tc>
      </w:tr>
      <w:tr w:rsidR="00DE21FC">
        <w:trPr>
          <w:trHeight w:val="70"/>
          <w:jc w:val="center"/>
        </w:trPr>
        <w:tc>
          <w:tcPr>
            <w:tcW w:w="9393" w:type="dxa"/>
            <w:gridSpan w:val="3"/>
            <w:shd w:val="clear" w:color="auto" w:fill="auto"/>
            <w:noWrap/>
            <w:vAlign w:val="center"/>
          </w:tcPr>
          <w:p w:rsidR="00DE21FC" w:rsidRDefault="007F36D1">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49</w:t>
            </w:r>
            <w:r>
              <w:rPr>
                <w:color w:val="000000"/>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DE21FC" w:rsidRDefault="007F36D1">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DE21FC" w:rsidRDefault="007F36D1">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DE21FC" w:rsidRDefault="007F36D1">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DE21FC" w:rsidRDefault="007F36D1">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1</w:t>
            </w:r>
            <w:r>
              <w:rPr>
                <w:rFonts w:hint="eastAsia"/>
                <w:kern w:val="0"/>
                <w:sz w:val="24"/>
                <w:szCs w:val="24"/>
              </w:rPr>
              <w:t>分，最高</w:t>
            </w:r>
            <w:r>
              <w:rPr>
                <w:rFonts w:hint="eastAsia"/>
                <w:kern w:val="0"/>
                <w:sz w:val="24"/>
                <w:szCs w:val="24"/>
              </w:rPr>
              <w:t>3</w:t>
            </w:r>
            <w:r>
              <w:rPr>
                <w:rFonts w:hint="eastAsia"/>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）提供项目经理用户服务证明扫描件（加盖用户单位公章），用户服务证明能表明该项目经理具备三年（含三年）以上非住宅物业管理经验的：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 xml:space="preserve">  </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）承诺派驻本项目的全部物业人员均满足项目需求书人员岗位表要求且身体健康的得</w:t>
            </w:r>
            <w:r>
              <w:rPr>
                <w:rFonts w:hint="eastAsia"/>
                <w:kern w:val="0"/>
                <w:sz w:val="24"/>
                <w:szCs w:val="24"/>
              </w:rPr>
              <w:t>1</w:t>
            </w:r>
            <w:r>
              <w:rPr>
                <w:rFonts w:hint="eastAsia"/>
                <w:kern w:val="0"/>
                <w:sz w:val="24"/>
                <w:szCs w:val="24"/>
              </w:rPr>
              <w:t>分，否则</w:t>
            </w:r>
            <w:r>
              <w:rPr>
                <w:rFonts w:hint="eastAsia"/>
                <w:kern w:val="0"/>
                <w:sz w:val="24"/>
                <w:szCs w:val="24"/>
              </w:rPr>
              <w:t>0</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sz w:val="24"/>
                <w:szCs w:val="24"/>
              </w:rPr>
              <w:t>医废转运人员</w:t>
            </w:r>
            <w:r>
              <w:rPr>
                <w:rFonts w:hint="eastAsia"/>
                <w:kern w:val="0"/>
                <w:sz w:val="24"/>
                <w:szCs w:val="24"/>
              </w:rPr>
              <w:t>：提供</w:t>
            </w:r>
            <w:r>
              <w:rPr>
                <w:rFonts w:hint="eastAsia"/>
                <w:sz w:val="24"/>
                <w:szCs w:val="24"/>
              </w:rPr>
              <w:t>《天津市医疗废物管理培训合格证》</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）医废转运人员：提供上述人员（已提供（</w:t>
            </w:r>
            <w:r>
              <w:rPr>
                <w:rFonts w:hint="eastAsia"/>
                <w:kern w:val="0"/>
                <w:sz w:val="24"/>
                <w:szCs w:val="24"/>
              </w:rPr>
              <w:t>2</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Tahoma" w:hint="eastAsia"/>
                <w:kern w:val="0"/>
                <w:sz w:val="24"/>
                <w:szCs w:val="24"/>
              </w:rPr>
              <w:t>锅炉房人员</w:t>
            </w:r>
            <w:r>
              <w:rPr>
                <w:rFonts w:hint="eastAsia"/>
                <w:kern w:val="0"/>
                <w:sz w:val="24"/>
                <w:szCs w:val="24"/>
              </w:rPr>
              <w:t>：提供</w:t>
            </w:r>
            <w:r>
              <w:rPr>
                <w:rFonts w:hint="eastAsia"/>
                <w:sz w:val="24"/>
                <w:szCs w:val="24"/>
              </w:rPr>
              <w:t>原《特种作业操作证（锅炉司炉）》或新《特种设备安全管理和作业人员证（工业锅炉司炉）》</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Tahoma" w:hint="eastAsia"/>
                <w:kern w:val="0"/>
                <w:sz w:val="24"/>
                <w:szCs w:val="24"/>
              </w:rPr>
              <w:t>锅炉房人员</w:t>
            </w:r>
            <w:r>
              <w:rPr>
                <w:rFonts w:hint="eastAsia"/>
                <w:kern w:val="0"/>
                <w:sz w:val="24"/>
                <w:szCs w:val="24"/>
              </w:rPr>
              <w:t>：提供上述人员（已提供（</w:t>
            </w:r>
            <w:r>
              <w:rPr>
                <w:rFonts w:hint="eastAsia"/>
                <w:kern w:val="0"/>
                <w:sz w:val="24"/>
                <w:szCs w:val="24"/>
              </w:rPr>
              <w:t>4</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Tahoma" w:hint="eastAsia"/>
                <w:kern w:val="0"/>
                <w:sz w:val="24"/>
                <w:szCs w:val="24"/>
              </w:rPr>
              <w:t>氧气站人员</w:t>
            </w:r>
            <w:r>
              <w:rPr>
                <w:rFonts w:hint="eastAsia"/>
                <w:kern w:val="0"/>
                <w:sz w:val="24"/>
                <w:szCs w:val="24"/>
              </w:rPr>
              <w:t>：提供</w:t>
            </w:r>
            <w:r>
              <w:rPr>
                <w:rFonts w:hint="eastAsia"/>
                <w:sz w:val="24"/>
                <w:szCs w:val="24"/>
              </w:rPr>
              <w:t>《特种设备作业人员证（固定式压力容器操作）》或新《特种设备安全管理和作业人员证（快开门式压力容器操作）》</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Tahoma" w:hint="eastAsia"/>
                <w:kern w:val="0"/>
                <w:sz w:val="24"/>
                <w:szCs w:val="24"/>
              </w:rPr>
              <w:t>氧气站人员</w:t>
            </w:r>
            <w:r>
              <w:rPr>
                <w:rFonts w:hint="eastAsia"/>
                <w:kern w:val="0"/>
                <w:sz w:val="24"/>
                <w:szCs w:val="24"/>
              </w:rPr>
              <w:t>：提供上述人员（已提供（</w:t>
            </w:r>
            <w:r>
              <w:rPr>
                <w:rFonts w:hint="eastAsia"/>
                <w:kern w:val="0"/>
                <w:sz w:val="24"/>
                <w:szCs w:val="24"/>
              </w:rPr>
              <w:t>6</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Tahoma" w:hint="eastAsia"/>
                <w:kern w:val="0"/>
                <w:sz w:val="24"/>
                <w:szCs w:val="24"/>
              </w:rPr>
              <w:t>净化机房人员</w:t>
            </w:r>
            <w:r>
              <w:rPr>
                <w:rFonts w:hint="eastAsia"/>
                <w:kern w:val="0"/>
                <w:sz w:val="24"/>
                <w:szCs w:val="24"/>
              </w:rPr>
              <w:t>：提供</w:t>
            </w:r>
            <w:r>
              <w:rPr>
                <w:rFonts w:hint="eastAsia"/>
                <w:sz w:val="24"/>
                <w:szCs w:val="24"/>
              </w:rPr>
              <w:t>《特种作业操作证（制冷与空调作业）》</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宋体" w:hAnsi="宋体" w:cs="Tahoma" w:hint="eastAsia"/>
                <w:kern w:val="0"/>
                <w:sz w:val="24"/>
                <w:szCs w:val="24"/>
              </w:rPr>
              <w:t>净化机房人员</w:t>
            </w:r>
            <w:r>
              <w:rPr>
                <w:rFonts w:hint="eastAsia"/>
                <w:kern w:val="0"/>
                <w:sz w:val="24"/>
                <w:szCs w:val="24"/>
              </w:rPr>
              <w:t>：提供上述人员（已提供（</w:t>
            </w:r>
            <w:r>
              <w:rPr>
                <w:rFonts w:hint="eastAsia"/>
                <w:kern w:val="0"/>
                <w:sz w:val="24"/>
                <w:szCs w:val="24"/>
              </w:rPr>
              <w:t>8</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宋体" w:hAnsi="宋体" w:cs="Tahoma" w:hint="eastAsia"/>
                <w:kern w:val="0"/>
                <w:sz w:val="24"/>
                <w:szCs w:val="24"/>
              </w:rPr>
              <w:t>空调制冷、新风机房</w:t>
            </w:r>
            <w:r>
              <w:rPr>
                <w:rFonts w:hint="eastAsia"/>
                <w:kern w:val="0"/>
                <w:sz w:val="24"/>
                <w:szCs w:val="24"/>
              </w:rPr>
              <w:t>：提供</w:t>
            </w:r>
            <w:r>
              <w:rPr>
                <w:rFonts w:hint="eastAsia"/>
                <w:sz w:val="24"/>
                <w:szCs w:val="24"/>
              </w:rPr>
              <w:t>《特种作业操作证（制冷与空调作业）》</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宋体" w:hAnsi="宋体" w:cs="Tahoma" w:hint="eastAsia"/>
                <w:kern w:val="0"/>
                <w:sz w:val="24"/>
                <w:szCs w:val="24"/>
              </w:rPr>
              <w:t>空调制冷、新风机房</w:t>
            </w:r>
            <w:r>
              <w:rPr>
                <w:rFonts w:hint="eastAsia"/>
                <w:kern w:val="0"/>
                <w:sz w:val="24"/>
                <w:szCs w:val="24"/>
              </w:rPr>
              <w:t>：提供上述人员（已提供（</w:t>
            </w:r>
            <w:r>
              <w:rPr>
                <w:rFonts w:hint="eastAsia"/>
                <w:kern w:val="0"/>
                <w:sz w:val="24"/>
                <w:szCs w:val="24"/>
              </w:rPr>
              <w:t>10</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宋体" w:hAnsi="宋体" w:cs="Tahoma" w:hint="eastAsia"/>
                <w:kern w:val="0"/>
                <w:sz w:val="24"/>
                <w:szCs w:val="24"/>
              </w:rPr>
              <w:t>中水、供水、消防泵房</w:t>
            </w:r>
            <w:r>
              <w:rPr>
                <w:rFonts w:hint="eastAsia"/>
                <w:kern w:val="0"/>
                <w:sz w:val="24"/>
                <w:szCs w:val="24"/>
              </w:rPr>
              <w:t>：提供</w:t>
            </w:r>
            <w:r>
              <w:rPr>
                <w:rFonts w:hint="eastAsia"/>
                <w:sz w:val="24"/>
                <w:szCs w:val="24"/>
              </w:rPr>
              <w:t>《职业资格证书（建（构）筑物消防员或消防设施操作员）》及卫生防疫部门或医疗机构颁发的健康证</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w:t>
            </w:r>
            <w:r>
              <w:rPr>
                <w:rFonts w:ascii="宋体" w:hAnsi="宋体" w:cs="Tahoma" w:hint="eastAsia"/>
                <w:kern w:val="0"/>
                <w:sz w:val="24"/>
                <w:szCs w:val="24"/>
              </w:rPr>
              <w:t>中水、供水、消防泵房</w:t>
            </w:r>
            <w:r>
              <w:rPr>
                <w:rFonts w:hint="eastAsia"/>
                <w:kern w:val="0"/>
                <w:sz w:val="24"/>
                <w:szCs w:val="24"/>
              </w:rPr>
              <w:t>：提供上述人员（已提供（</w:t>
            </w:r>
            <w:r>
              <w:rPr>
                <w:rFonts w:hint="eastAsia"/>
                <w:kern w:val="0"/>
                <w:sz w:val="24"/>
                <w:szCs w:val="24"/>
              </w:rPr>
              <w:t>12</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w:t>
            </w:r>
            <w:r>
              <w:rPr>
                <w:rFonts w:ascii="宋体" w:hAnsi="宋体" w:cs="Tahoma" w:hint="eastAsia"/>
                <w:kern w:val="0"/>
                <w:sz w:val="24"/>
                <w:szCs w:val="24"/>
              </w:rPr>
              <w:t>变电室电工</w:t>
            </w:r>
            <w:r>
              <w:rPr>
                <w:rFonts w:hint="eastAsia"/>
                <w:kern w:val="0"/>
                <w:sz w:val="24"/>
                <w:szCs w:val="24"/>
              </w:rPr>
              <w:t>：提供</w:t>
            </w:r>
            <w:r>
              <w:rPr>
                <w:rFonts w:hint="eastAsia"/>
                <w:sz w:val="24"/>
                <w:szCs w:val="24"/>
              </w:rPr>
              <w:t>《特种作业操作证（高压电工作业）》及《特种作业操作证（低压电工作也）》</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w:t>
            </w:r>
            <w:r>
              <w:rPr>
                <w:rFonts w:ascii="宋体" w:hAnsi="宋体" w:cs="Tahoma" w:hint="eastAsia"/>
                <w:kern w:val="0"/>
                <w:sz w:val="24"/>
                <w:szCs w:val="24"/>
              </w:rPr>
              <w:t>变电室电工</w:t>
            </w:r>
            <w:r>
              <w:rPr>
                <w:rFonts w:hint="eastAsia"/>
                <w:kern w:val="0"/>
                <w:sz w:val="24"/>
                <w:szCs w:val="24"/>
              </w:rPr>
              <w:t>：提供上述人员（已提供（</w:t>
            </w:r>
            <w:r>
              <w:rPr>
                <w:rFonts w:hint="eastAsia"/>
                <w:kern w:val="0"/>
                <w:sz w:val="24"/>
                <w:szCs w:val="24"/>
              </w:rPr>
              <w:t>14</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16</w:t>
            </w:r>
            <w:r>
              <w:rPr>
                <w:rFonts w:hint="eastAsia"/>
                <w:kern w:val="0"/>
                <w:sz w:val="24"/>
                <w:szCs w:val="24"/>
              </w:rPr>
              <w:t>）</w:t>
            </w:r>
            <w:r>
              <w:rPr>
                <w:rFonts w:hint="eastAsia"/>
                <w:color w:val="000000"/>
                <w:sz w:val="24"/>
                <w:szCs w:val="24"/>
              </w:rPr>
              <w:t>老院区人员</w:t>
            </w:r>
            <w:r>
              <w:rPr>
                <w:rFonts w:hint="eastAsia"/>
                <w:kern w:val="0"/>
                <w:sz w:val="24"/>
                <w:szCs w:val="24"/>
              </w:rPr>
              <w:t>：提供</w:t>
            </w:r>
            <w:r>
              <w:rPr>
                <w:rFonts w:hint="eastAsia"/>
                <w:sz w:val="24"/>
                <w:szCs w:val="24"/>
              </w:rPr>
              <w:t>《特种作业操作证（高压电工作业）》及《特种作业操作证（低压电工作也）》</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17</w:t>
            </w:r>
            <w:r>
              <w:rPr>
                <w:rFonts w:hint="eastAsia"/>
                <w:kern w:val="0"/>
                <w:sz w:val="24"/>
                <w:szCs w:val="24"/>
              </w:rPr>
              <w:t>）</w:t>
            </w:r>
            <w:r>
              <w:rPr>
                <w:rFonts w:hint="eastAsia"/>
                <w:color w:val="000000"/>
                <w:sz w:val="24"/>
                <w:szCs w:val="24"/>
              </w:rPr>
              <w:t>老院区人员</w:t>
            </w:r>
            <w:r>
              <w:rPr>
                <w:rFonts w:hint="eastAsia"/>
                <w:kern w:val="0"/>
                <w:sz w:val="24"/>
                <w:szCs w:val="24"/>
              </w:rPr>
              <w:t>：提供上述人员（已提供（</w:t>
            </w:r>
            <w:r>
              <w:rPr>
                <w:rFonts w:hint="eastAsia"/>
                <w:kern w:val="0"/>
                <w:sz w:val="24"/>
                <w:szCs w:val="24"/>
              </w:rPr>
              <w:t>14</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18</w:t>
            </w:r>
            <w:r>
              <w:rPr>
                <w:rFonts w:hint="eastAsia"/>
                <w:kern w:val="0"/>
                <w:sz w:val="24"/>
                <w:szCs w:val="24"/>
              </w:rPr>
              <w:t>）</w:t>
            </w:r>
            <w:r>
              <w:rPr>
                <w:rFonts w:ascii="宋体" w:hAnsi="宋体" w:cs="Tahoma" w:hint="eastAsia"/>
                <w:kern w:val="0"/>
                <w:sz w:val="24"/>
                <w:szCs w:val="24"/>
              </w:rPr>
              <w:t>120司机</w:t>
            </w:r>
            <w:r>
              <w:rPr>
                <w:rFonts w:hint="eastAsia"/>
                <w:kern w:val="0"/>
                <w:sz w:val="24"/>
                <w:szCs w:val="24"/>
              </w:rPr>
              <w:t>：提供</w:t>
            </w:r>
            <w:r>
              <w:rPr>
                <w:rFonts w:hint="eastAsia"/>
                <w:sz w:val="24"/>
                <w:szCs w:val="24"/>
              </w:rPr>
              <w:t>《机动车驾驶证（准驾车型至少包含</w:t>
            </w:r>
            <w:r>
              <w:rPr>
                <w:rFonts w:hint="eastAsia"/>
                <w:sz w:val="24"/>
                <w:szCs w:val="24"/>
              </w:rPr>
              <w:t>C1</w:t>
            </w:r>
            <w:r>
              <w:rPr>
                <w:rFonts w:hint="eastAsia"/>
                <w:sz w:val="24"/>
                <w:szCs w:val="24"/>
              </w:rPr>
              <w:t>）》</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19</w:t>
            </w:r>
            <w:r>
              <w:rPr>
                <w:rFonts w:hint="eastAsia"/>
                <w:kern w:val="0"/>
                <w:sz w:val="24"/>
                <w:szCs w:val="24"/>
              </w:rPr>
              <w:t>）</w:t>
            </w:r>
            <w:r>
              <w:rPr>
                <w:rFonts w:ascii="宋体" w:hAnsi="宋体" w:cs="Tahoma" w:hint="eastAsia"/>
                <w:kern w:val="0"/>
                <w:sz w:val="24"/>
                <w:szCs w:val="24"/>
              </w:rPr>
              <w:t>120司机</w:t>
            </w:r>
            <w:r>
              <w:rPr>
                <w:rFonts w:hint="eastAsia"/>
                <w:kern w:val="0"/>
                <w:sz w:val="24"/>
                <w:szCs w:val="24"/>
              </w:rPr>
              <w:t>：提供上述人员（已提供（</w:t>
            </w:r>
            <w:r>
              <w:rPr>
                <w:rFonts w:hint="eastAsia"/>
                <w:kern w:val="0"/>
                <w:sz w:val="24"/>
                <w:szCs w:val="24"/>
              </w:rPr>
              <w:t>18</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27</w:t>
            </w:r>
          </w:p>
        </w:tc>
      </w:tr>
      <w:tr w:rsidR="00DE21FC">
        <w:trPr>
          <w:trHeight w:val="509"/>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DE21FC" w:rsidRDefault="007F36D1">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841"/>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E21FC" w:rsidRDefault="007F36D1">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DE21FC">
        <w:trPr>
          <w:trHeight w:val="204"/>
          <w:jc w:val="center"/>
        </w:trPr>
        <w:tc>
          <w:tcPr>
            <w:tcW w:w="9393" w:type="dxa"/>
            <w:gridSpan w:val="3"/>
            <w:shd w:val="clear" w:color="auto" w:fill="auto"/>
            <w:noWrap/>
            <w:vAlign w:val="center"/>
          </w:tcPr>
          <w:p w:rsidR="00DE21FC" w:rsidRDefault="007F36D1">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31</w:t>
            </w:r>
            <w:r>
              <w:rPr>
                <w:kern w:val="0"/>
                <w:sz w:val="24"/>
                <w:szCs w:val="24"/>
              </w:rPr>
              <w:t>分）</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、导诊、</w:t>
            </w:r>
            <w:r>
              <w:rPr>
                <w:kern w:val="0"/>
                <w:sz w:val="24"/>
                <w:szCs w:val="24"/>
              </w:rPr>
              <w:t>设备维护方案</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7</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rsidR="00DE21FC">
        <w:trPr>
          <w:trHeight w:val="416"/>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DE21FC">
        <w:trPr>
          <w:trHeight w:val="274"/>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E21FC" w:rsidRDefault="007F36D1">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DE21FC" w:rsidRDefault="007F36D1">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1050"/>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DE21FC" w:rsidRDefault="007F36D1">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699"/>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E21FC" w:rsidRDefault="007F36D1">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DE21FC" w:rsidRDefault="007F36D1">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至少包含服务期内保证人员更换率不得超过招标文件要求的措施，保证更换人员不得低于采购需求，且应经采购人同意的措施</w:t>
            </w:r>
          </w:p>
          <w:p w:rsidR="00DE21FC" w:rsidRDefault="007F36D1">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E21FC" w:rsidRDefault="007F36D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E21FC" w:rsidRDefault="007F36D1">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3</w:t>
            </w:r>
          </w:p>
        </w:tc>
      </w:tr>
      <w:tr w:rsidR="00DE21FC">
        <w:trPr>
          <w:trHeight w:val="841"/>
          <w:jc w:val="center"/>
        </w:trPr>
        <w:tc>
          <w:tcPr>
            <w:tcW w:w="663" w:type="dxa"/>
            <w:shd w:val="clear" w:color="auto" w:fill="auto"/>
            <w:noWrap/>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DE21FC" w:rsidRDefault="007F36D1">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DE21FC" w:rsidRDefault="007F36D1">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DE21FC" w:rsidRDefault="007F36D1">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DE21FC" w:rsidRDefault="007F36D1">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DE21FC" w:rsidRDefault="007F36D1">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DE21FC" w:rsidRDefault="007F36D1">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DE21FC" w:rsidRDefault="007F36D1">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E21FC">
        <w:trPr>
          <w:trHeight w:val="341"/>
          <w:jc w:val="center"/>
        </w:trPr>
        <w:tc>
          <w:tcPr>
            <w:tcW w:w="9393" w:type="dxa"/>
            <w:gridSpan w:val="3"/>
            <w:shd w:val="clear" w:color="auto" w:fill="auto"/>
            <w:noWrap/>
            <w:vAlign w:val="center"/>
          </w:tcPr>
          <w:p w:rsidR="00DE21FC" w:rsidRDefault="007F36D1">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DE21FC" w:rsidRDefault="007F36D1">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DE21FC" w:rsidRDefault="007F36D1" w:rsidP="001D1BB2">
      <w:pPr>
        <w:spacing w:line="360" w:lineRule="auto"/>
        <w:ind w:firstLineChars="200" w:firstLine="446"/>
        <w:outlineLvl w:val="0"/>
        <w:rPr>
          <w:sz w:val="24"/>
        </w:rPr>
      </w:pPr>
      <w:r>
        <w:rPr>
          <w:sz w:val="24"/>
        </w:rPr>
        <w:t>四、投标文件内容要求</w:t>
      </w:r>
    </w:p>
    <w:p w:rsidR="00DE21FC" w:rsidRDefault="007F36D1" w:rsidP="001D1BB2">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DE21FC" w:rsidRDefault="007F36D1" w:rsidP="001D1BB2">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DE21FC" w:rsidRDefault="007F36D1">
      <w:pPr>
        <w:spacing w:line="360" w:lineRule="auto"/>
        <w:jc w:val="center"/>
        <w:rPr>
          <w:b/>
          <w:sz w:val="24"/>
        </w:rPr>
      </w:pPr>
      <w:r>
        <w:rPr>
          <w:sz w:val="24"/>
          <w:u w:val="single"/>
        </w:rPr>
        <w:br w:type="page"/>
      </w:r>
      <w:r>
        <w:rPr>
          <w:b/>
          <w:sz w:val="24"/>
        </w:rPr>
        <w:t>项目需求书</w:t>
      </w:r>
    </w:p>
    <w:p w:rsidR="00DE21FC" w:rsidRDefault="007F36D1">
      <w:pPr>
        <w:widowControl/>
        <w:spacing w:line="360" w:lineRule="auto"/>
        <w:ind w:firstLineChars="200" w:firstLine="448"/>
        <w:jc w:val="left"/>
        <w:rPr>
          <w:b/>
          <w:bCs/>
          <w:sz w:val="24"/>
        </w:rPr>
      </w:pPr>
      <w:r>
        <w:rPr>
          <w:rFonts w:hint="eastAsia"/>
          <w:b/>
          <w:bCs/>
          <w:sz w:val="24"/>
        </w:rPr>
        <w:t>一、项目背景</w:t>
      </w:r>
    </w:p>
    <w:p w:rsidR="00DE21FC" w:rsidRDefault="007F36D1" w:rsidP="001D1BB2">
      <w:pPr>
        <w:widowControl/>
        <w:spacing w:line="360" w:lineRule="auto"/>
        <w:ind w:firstLineChars="200" w:firstLine="446"/>
        <w:jc w:val="left"/>
        <w:rPr>
          <w:sz w:val="24"/>
        </w:rPr>
      </w:pPr>
      <w:r>
        <w:rPr>
          <w:rFonts w:hint="eastAsia"/>
          <w:sz w:val="24"/>
        </w:rPr>
        <w:t>（一）项目概况：</w:t>
      </w:r>
    </w:p>
    <w:p w:rsidR="00DE21FC" w:rsidRDefault="007F36D1" w:rsidP="001D1BB2">
      <w:pPr>
        <w:widowControl/>
        <w:spacing w:line="360" w:lineRule="auto"/>
        <w:ind w:firstLineChars="200" w:firstLine="446"/>
        <w:jc w:val="left"/>
        <w:rPr>
          <w:sz w:val="24"/>
        </w:rPr>
      </w:pPr>
      <w:r>
        <w:rPr>
          <w:rFonts w:hint="eastAsia"/>
          <w:sz w:val="24"/>
        </w:rPr>
        <w:t>1</w:t>
      </w:r>
      <w:r>
        <w:rPr>
          <w:rFonts w:hint="eastAsia"/>
          <w:sz w:val="24"/>
        </w:rPr>
        <w:t>、项目介绍</w:t>
      </w:r>
    </w:p>
    <w:p w:rsidR="00DE21FC" w:rsidRDefault="007F36D1" w:rsidP="001D1BB2">
      <w:pPr>
        <w:widowControl/>
        <w:spacing w:line="360" w:lineRule="auto"/>
        <w:ind w:firstLineChars="200" w:firstLine="446"/>
        <w:jc w:val="left"/>
        <w:rPr>
          <w:sz w:val="24"/>
        </w:rPr>
      </w:pPr>
      <w:r>
        <w:rPr>
          <w:rFonts w:hint="eastAsia"/>
          <w:sz w:val="24"/>
        </w:rPr>
        <w:t>天津市津南医院位于天津市津南区咸水沽镇安荣道</w:t>
      </w:r>
      <w:r>
        <w:rPr>
          <w:rFonts w:hint="eastAsia"/>
          <w:sz w:val="24"/>
        </w:rPr>
        <w:t>1</w:t>
      </w:r>
      <w:r>
        <w:rPr>
          <w:rFonts w:hint="eastAsia"/>
          <w:sz w:val="24"/>
        </w:rPr>
        <w:t>号。服务人口约</w:t>
      </w:r>
      <w:r>
        <w:rPr>
          <w:rFonts w:hint="eastAsia"/>
          <w:sz w:val="24"/>
        </w:rPr>
        <w:t>65</w:t>
      </w:r>
      <w:r>
        <w:rPr>
          <w:rFonts w:hint="eastAsia"/>
          <w:sz w:val="24"/>
        </w:rPr>
        <w:t>万人。是一所肩负医疗、教学、科研、预防等任务的综合性三级医院。医院建筑面积约</w:t>
      </w:r>
      <w:r>
        <w:rPr>
          <w:rFonts w:hint="eastAsia"/>
          <w:sz w:val="24"/>
        </w:rPr>
        <w:t xml:space="preserve"> 60000</w:t>
      </w:r>
      <w:r>
        <w:rPr>
          <w:rFonts w:hint="eastAsia"/>
          <w:sz w:val="24"/>
        </w:rPr>
        <w:t>平方米（包括院外第一发热门诊）。</w:t>
      </w:r>
    </w:p>
    <w:p w:rsidR="00DE21FC" w:rsidRDefault="007F36D1" w:rsidP="001D1BB2">
      <w:pPr>
        <w:widowControl/>
        <w:spacing w:line="360" w:lineRule="auto"/>
        <w:ind w:firstLineChars="200" w:firstLine="446"/>
        <w:jc w:val="left"/>
        <w:rPr>
          <w:sz w:val="24"/>
        </w:rPr>
      </w:pPr>
      <w:r>
        <w:rPr>
          <w:rFonts w:hint="eastAsia"/>
          <w:sz w:val="24"/>
        </w:rPr>
        <w:t>为给广大患者提供更加整洁的医疗环境，我院拟将医院范围内的保洁、环境绿化、电梯运行管理、医疗垃圾生活垃圾分类清运管理、病房秩序管理、禁烟管理、物资配送、护工服务管理、氧气房、洗衣房等项目整体外包。</w:t>
      </w:r>
    </w:p>
    <w:p w:rsidR="00DE21FC" w:rsidRDefault="007F36D1" w:rsidP="001D1BB2">
      <w:pPr>
        <w:widowControl/>
        <w:spacing w:line="360" w:lineRule="auto"/>
        <w:ind w:firstLineChars="200" w:firstLine="446"/>
        <w:jc w:val="left"/>
        <w:rPr>
          <w:sz w:val="24"/>
        </w:rPr>
      </w:pPr>
      <w:r>
        <w:rPr>
          <w:rFonts w:hint="eastAsia"/>
          <w:sz w:val="24"/>
        </w:rPr>
        <w:t>2</w:t>
      </w:r>
      <w:r>
        <w:rPr>
          <w:rFonts w:hint="eastAsia"/>
          <w:sz w:val="24"/>
        </w:rPr>
        <w:t>、房屋情况：</w:t>
      </w:r>
    </w:p>
    <w:p w:rsidR="00DE21FC" w:rsidRDefault="007F36D1" w:rsidP="001D1BB2">
      <w:pPr>
        <w:widowControl/>
        <w:spacing w:line="360" w:lineRule="auto"/>
        <w:ind w:firstLineChars="200" w:firstLine="446"/>
        <w:jc w:val="left"/>
        <w:rPr>
          <w:sz w:val="24"/>
        </w:rPr>
      </w:pPr>
      <w:r>
        <w:rPr>
          <w:rFonts w:hint="eastAsia"/>
          <w:sz w:val="24"/>
        </w:rPr>
        <w:t>2.1  A</w:t>
      </w:r>
      <w:r>
        <w:rPr>
          <w:rFonts w:hint="eastAsia"/>
          <w:sz w:val="24"/>
        </w:rPr>
        <w:t>座门诊楼</w:t>
      </w:r>
      <w:r>
        <w:rPr>
          <w:rFonts w:hint="eastAsia"/>
          <w:sz w:val="24"/>
        </w:rPr>
        <w:t>1-3</w:t>
      </w:r>
      <w:r>
        <w:rPr>
          <w:rFonts w:hint="eastAsia"/>
          <w:sz w:val="24"/>
        </w:rPr>
        <w:t>层区域；</w:t>
      </w:r>
    </w:p>
    <w:p w:rsidR="00DE21FC" w:rsidRDefault="007F36D1" w:rsidP="001D1BB2">
      <w:pPr>
        <w:widowControl/>
        <w:spacing w:line="360" w:lineRule="auto"/>
        <w:ind w:firstLineChars="200" w:firstLine="446"/>
        <w:jc w:val="left"/>
        <w:rPr>
          <w:sz w:val="24"/>
        </w:rPr>
      </w:pPr>
      <w:r>
        <w:rPr>
          <w:rFonts w:hint="eastAsia"/>
          <w:sz w:val="24"/>
        </w:rPr>
        <w:t>2.2  B</w:t>
      </w:r>
      <w:r>
        <w:rPr>
          <w:rFonts w:hint="eastAsia"/>
          <w:sz w:val="24"/>
        </w:rPr>
        <w:t>座医技楼</w:t>
      </w:r>
      <w:r>
        <w:rPr>
          <w:rFonts w:hint="eastAsia"/>
          <w:sz w:val="24"/>
        </w:rPr>
        <w:t>1</w:t>
      </w:r>
      <w:r>
        <w:rPr>
          <w:rFonts w:hint="eastAsia"/>
          <w:sz w:val="24"/>
        </w:rPr>
        <w:t>—</w:t>
      </w:r>
      <w:r>
        <w:rPr>
          <w:rFonts w:hint="eastAsia"/>
          <w:sz w:val="24"/>
        </w:rPr>
        <w:t>3</w:t>
      </w:r>
      <w:r>
        <w:rPr>
          <w:rFonts w:hint="eastAsia"/>
          <w:sz w:val="24"/>
        </w:rPr>
        <w:t>层及局部</w:t>
      </w:r>
      <w:r>
        <w:rPr>
          <w:rFonts w:hint="eastAsia"/>
          <w:sz w:val="24"/>
        </w:rPr>
        <w:t>4</w:t>
      </w:r>
      <w:r>
        <w:rPr>
          <w:rFonts w:hint="eastAsia"/>
          <w:sz w:val="24"/>
        </w:rPr>
        <w:t>层所有区域；</w:t>
      </w:r>
    </w:p>
    <w:p w:rsidR="00DE21FC" w:rsidRDefault="007F36D1" w:rsidP="001D1BB2">
      <w:pPr>
        <w:widowControl/>
        <w:spacing w:line="360" w:lineRule="auto"/>
        <w:ind w:firstLineChars="200" w:firstLine="446"/>
        <w:jc w:val="left"/>
        <w:rPr>
          <w:sz w:val="24"/>
        </w:rPr>
      </w:pPr>
      <w:r>
        <w:rPr>
          <w:rFonts w:hint="eastAsia"/>
          <w:sz w:val="24"/>
        </w:rPr>
        <w:t>2.3  C</w:t>
      </w:r>
      <w:r>
        <w:rPr>
          <w:rFonts w:hint="eastAsia"/>
          <w:sz w:val="24"/>
        </w:rPr>
        <w:t>座住院楼附</w:t>
      </w:r>
      <w:r>
        <w:rPr>
          <w:rFonts w:hint="eastAsia"/>
          <w:sz w:val="24"/>
        </w:rPr>
        <w:t>1-10</w:t>
      </w:r>
      <w:r>
        <w:rPr>
          <w:rFonts w:hint="eastAsia"/>
          <w:sz w:val="24"/>
        </w:rPr>
        <w:t>层所有区域。</w:t>
      </w:r>
    </w:p>
    <w:p w:rsidR="00DE21FC" w:rsidRDefault="007F36D1" w:rsidP="001D1BB2">
      <w:pPr>
        <w:widowControl/>
        <w:spacing w:line="360" w:lineRule="auto"/>
        <w:ind w:firstLineChars="200" w:firstLine="446"/>
        <w:jc w:val="left"/>
        <w:rPr>
          <w:sz w:val="24"/>
        </w:rPr>
      </w:pPr>
      <w:r>
        <w:rPr>
          <w:rFonts w:hint="eastAsia"/>
          <w:sz w:val="24"/>
        </w:rPr>
        <w:t>2.4</w:t>
      </w:r>
      <w:r>
        <w:rPr>
          <w:rFonts w:hint="eastAsia"/>
          <w:sz w:val="24"/>
        </w:rPr>
        <w:t>附属平房所有区域保洁（包括锅炉房、变电室、发热门诊、肠道门诊、核酸基地等）</w:t>
      </w:r>
    </w:p>
    <w:p w:rsidR="00DE21FC" w:rsidRDefault="007F36D1" w:rsidP="001D1BB2">
      <w:pPr>
        <w:widowControl/>
        <w:spacing w:line="360" w:lineRule="auto"/>
        <w:ind w:firstLineChars="200" w:firstLine="446"/>
        <w:jc w:val="left"/>
        <w:rPr>
          <w:sz w:val="24"/>
        </w:rPr>
      </w:pPr>
      <w:r>
        <w:rPr>
          <w:rFonts w:hint="eastAsia"/>
          <w:sz w:val="24"/>
        </w:rPr>
        <w:t xml:space="preserve">2.5  </w:t>
      </w:r>
      <w:r>
        <w:rPr>
          <w:rFonts w:hint="eastAsia"/>
          <w:sz w:val="24"/>
        </w:rPr>
        <w:t>院外第一发热门诊全区域</w:t>
      </w:r>
    </w:p>
    <w:p w:rsidR="00DE21FC" w:rsidRDefault="007F36D1" w:rsidP="001D1BB2">
      <w:pPr>
        <w:widowControl/>
        <w:ind w:firstLineChars="200" w:firstLine="446"/>
        <w:jc w:val="left"/>
        <w:rPr>
          <w:sz w:val="24"/>
        </w:rPr>
      </w:pPr>
      <w:r>
        <w:rPr>
          <w:rFonts w:hint="eastAsia"/>
          <w:sz w:val="24"/>
        </w:rPr>
        <w:t>3</w:t>
      </w:r>
      <w:r>
        <w:rPr>
          <w:rFonts w:hint="eastAsia"/>
          <w:sz w:val="24"/>
        </w:rPr>
        <w:t>、院建筑面积情况</w:t>
      </w:r>
    </w:p>
    <w:p w:rsidR="00DE21FC" w:rsidRDefault="007F36D1" w:rsidP="001D1BB2">
      <w:pPr>
        <w:widowControl/>
        <w:ind w:firstLineChars="200" w:firstLine="446"/>
        <w:jc w:val="left"/>
        <w:rPr>
          <w:sz w:val="24"/>
        </w:rPr>
      </w:pPr>
      <w:r>
        <w:rPr>
          <w:rFonts w:hint="eastAsia"/>
          <w:sz w:val="24"/>
        </w:rPr>
        <w:t>3.1</w:t>
      </w:r>
      <w:r>
        <w:rPr>
          <w:rFonts w:hint="eastAsia"/>
          <w:sz w:val="24"/>
        </w:rPr>
        <w:t>门诊：建筑面积：</w:t>
      </w:r>
      <w:r>
        <w:rPr>
          <w:rFonts w:hint="eastAsia"/>
          <w:sz w:val="24"/>
        </w:rPr>
        <w:t>14200</w:t>
      </w:r>
      <w:r>
        <w:rPr>
          <w:rFonts w:hint="eastAsia"/>
          <w:sz w:val="24"/>
        </w:rPr>
        <w:t>㎡，屋顶面积：</w:t>
      </w:r>
      <w:r>
        <w:rPr>
          <w:rFonts w:hint="eastAsia"/>
          <w:sz w:val="24"/>
        </w:rPr>
        <w:t xml:space="preserve"> 1750</w:t>
      </w:r>
      <w:r>
        <w:rPr>
          <w:rFonts w:hint="eastAsia"/>
          <w:sz w:val="24"/>
        </w:rPr>
        <w:t>㎡，屋顶绿化面积：</w:t>
      </w:r>
      <w:r>
        <w:rPr>
          <w:rFonts w:hint="eastAsia"/>
          <w:sz w:val="24"/>
        </w:rPr>
        <w:t>280</w:t>
      </w:r>
      <w:r>
        <w:rPr>
          <w:rFonts w:hint="eastAsia"/>
          <w:sz w:val="24"/>
        </w:rPr>
        <w:t>㎡</w:t>
      </w:r>
    </w:p>
    <w:p w:rsidR="00DE21FC" w:rsidRDefault="007F36D1" w:rsidP="001D1BB2">
      <w:pPr>
        <w:widowControl/>
        <w:ind w:firstLineChars="200" w:firstLine="446"/>
        <w:jc w:val="left"/>
        <w:rPr>
          <w:sz w:val="24"/>
        </w:rPr>
      </w:pPr>
      <w:r>
        <w:rPr>
          <w:rFonts w:hint="eastAsia"/>
          <w:sz w:val="24"/>
        </w:rPr>
        <w:t>3.2</w:t>
      </w:r>
      <w:r>
        <w:rPr>
          <w:rFonts w:hint="eastAsia"/>
          <w:sz w:val="24"/>
        </w:rPr>
        <w:t>医技楼：建筑面积：</w:t>
      </w:r>
      <w:r>
        <w:rPr>
          <w:rFonts w:hint="eastAsia"/>
          <w:sz w:val="24"/>
        </w:rPr>
        <w:t>9000</w:t>
      </w:r>
      <w:r>
        <w:rPr>
          <w:rFonts w:hint="eastAsia"/>
          <w:sz w:val="24"/>
        </w:rPr>
        <w:t>㎡，净化机房面积：</w:t>
      </w:r>
      <w:r>
        <w:rPr>
          <w:rFonts w:hint="eastAsia"/>
          <w:sz w:val="24"/>
        </w:rPr>
        <w:t>530</w:t>
      </w:r>
      <w:r>
        <w:rPr>
          <w:rFonts w:hint="eastAsia"/>
          <w:sz w:val="24"/>
        </w:rPr>
        <w:t>㎡，屋顶面积：</w:t>
      </w:r>
      <w:r>
        <w:rPr>
          <w:rFonts w:hint="eastAsia"/>
          <w:sz w:val="24"/>
        </w:rPr>
        <w:t>1800</w:t>
      </w:r>
      <w:r>
        <w:rPr>
          <w:rFonts w:hint="eastAsia"/>
          <w:sz w:val="24"/>
        </w:rPr>
        <w:t>㎡，屋顶绿化面积：</w:t>
      </w:r>
      <w:r>
        <w:rPr>
          <w:rFonts w:hint="eastAsia"/>
          <w:sz w:val="24"/>
        </w:rPr>
        <w:t>650</w:t>
      </w:r>
      <w:r>
        <w:rPr>
          <w:rFonts w:hint="eastAsia"/>
          <w:sz w:val="24"/>
        </w:rPr>
        <w:t>㎡</w:t>
      </w:r>
    </w:p>
    <w:p w:rsidR="00DE21FC" w:rsidRDefault="007F36D1" w:rsidP="001D1BB2">
      <w:pPr>
        <w:widowControl/>
        <w:ind w:firstLineChars="200" w:firstLine="446"/>
        <w:jc w:val="left"/>
        <w:rPr>
          <w:sz w:val="24"/>
        </w:rPr>
      </w:pPr>
      <w:r>
        <w:rPr>
          <w:rFonts w:hint="eastAsia"/>
          <w:sz w:val="24"/>
        </w:rPr>
        <w:t>3.3</w:t>
      </w:r>
      <w:r>
        <w:rPr>
          <w:rFonts w:hint="eastAsia"/>
          <w:sz w:val="24"/>
        </w:rPr>
        <w:t>住院楼：建筑面积</w:t>
      </w:r>
      <w:r>
        <w:rPr>
          <w:rFonts w:hint="eastAsia"/>
          <w:sz w:val="24"/>
        </w:rPr>
        <w:t xml:space="preserve"> </w:t>
      </w:r>
      <w:r>
        <w:rPr>
          <w:rFonts w:hint="eastAsia"/>
          <w:sz w:val="24"/>
        </w:rPr>
        <w:t>：</w:t>
      </w:r>
      <w:r>
        <w:rPr>
          <w:rFonts w:hint="eastAsia"/>
          <w:sz w:val="24"/>
        </w:rPr>
        <w:t>49200</w:t>
      </w:r>
      <w:r>
        <w:rPr>
          <w:rFonts w:hint="eastAsia"/>
          <w:sz w:val="24"/>
        </w:rPr>
        <w:t>㎡，住院楼屋顶设备间：</w:t>
      </w:r>
      <w:r>
        <w:rPr>
          <w:rFonts w:hint="eastAsia"/>
          <w:sz w:val="24"/>
        </w:rPr>
        <w:t>470</w:t>
      </w:r>
      <w:r>
        <w:rPr>
          <w:rFonts w:hint="eastAsia"/>
          <w:sz w:val="24"/>
        </w:rPr>
        <w:t>㎡，屋顶面积：</w:t>
      </w:r>
      <w:r>
        <w:rPr>
          <w:rFonts w:hint="eastAsia"/>
          <w:sz w:val="24"/>
        </w:rPr>
        <w:t>2100</w:t>
      </w:r>
      <w:r>
        <w:rPr>
          <w:rFonts w:hint="eastAsia"/>
          <w:sz w:val="24"/>
        </w:rPr>
        <w:t>㎡</w:t>
      </w:r>
      <w:r>
        <w:rPr>
          <w:rFonts w:hint="eastAsia"/>
          <w:sz w:val="24"/>
        </w:rPr>
        <w:t xml:space="preserve"> </w:t>
      </w:r>
    </w:p>
    <w:p w:rsidR="00DE21FC" w:rsidRDefault="007F36D1" w:rsidP="001D1BB2">
      <w:pPr>
        <w:widowControl/>
        <w:ind w:firstLineChars="200" w:firstLine="446"/>
        <w:jc w:val="left"/>
        <w:rPr>
          <w:sz w:val="24"/>
        </w:rPr>
      </w:pPr>
      <w:r>
        <w:rPr>
          <w:rFonts w:hint="eastAsia"/>
          <w:sz w:val="24"/>
        </w:rPr>
        <w:t>3.4</w:t>
      </w:r>
      <w:r>
        <w:rPr>
          <w:rFonts w:hint="eastAsia"/>
          <w:sz w:val="24"/>
        </w:rPr>
        <w:t>地下室：</w:t>
      </w:r>
      <w:r>
        <w:rPr>
          <w:rFonts w:hint="eastAsia"/>
          <w:sz w:val="24"/>
        </w:rPr>
        <w:t>6800</w:t>
      </w:r>
      <w:r>
        <w:rPr>
          <w:rFonts w:hint="eastAsia"/>
          <w:sz w:val="24"/>
        </w:rPr>
        <w:t>㎡。其中食堂面积：</w:t>
      </w:r>
      <w:r>
        <w:rPr>
          <w:rFonts w:hint="eastAsia"/>
          <w:sz w:val="24"/>
        </w:rPr>
        <w:t>14500</w:t>
      </w:r>
      <w:r>
        <w:rPr>
          <w:rFonts w:hint="eastAsia"/>
          <w:sz w:val="24"/>
        </w:rPr>
        <w:t>㎡</w:t>
      </w:r>
    </w:p>
    <w:p w:rsidR="00DE21FC" w:rsidRDefault="007F36D1" w:rsidP="001D1BB2">
      <w:pPr>
        <w:widowControl/>
        <w:ind w:firstLineChars="200" w:firstLine="446"/>
        <w:jc w:val="left"/>
        <w:rPr>
          <w:sz w:val="24"/>
        </w:rPr>
      </w:pPr>
      <w:r>
        <w:rPr>
          <w:rFonts w:hint="eastAsia"/>
          <w:sz w:val="24"/>
        </w:rPr>
        <w:t>3.5</w:t>
      </w:r>
      <w:r>
        <w:rPr>
          <w:rFonts w:hint="eastAsia"/>
          <w:sz w:val="24"/>
        </w:rPr>
        <w:t>庭院：</w:t>
      </w:r>
      <w:r>
        <w:rPr>
          <w:rFonts w:hint="eastAsia"/>
          <w:sz w:val="24"/>
        </w:rPr>
        <w:t>32000</w:t>
      </w:r>
      <w:r>
        <w:rPr>
          <w:rFonts w:hint="eastAsia"/>
          <w:sz w:val="24"/>
        </w:rPr>
        <w:t>㎡（地上</w:t>
      </w:r>
      <w:r>
        <w:rPr>
          <w:rFonts w:hint="eastAsia"/>
          <w:sz w:val="24"/>
        </w:rPr>
        <w:t>510</w:t>
      </w:r>
      <w:r>
        <w:rPr>
          <w:rFonts w:hint="eastAsia"/>
          <w:sz w:val="24"/>
        </w:rPr>
        <w:t>个停车位），庭院绿化面积：</w:t>
      </w:r>
      <w:r>
        <w:rPr>
          <w:rFonts w:hint="eastAsia"/>
          <w:sz w:val="24"/>
        </w:rPr>
        <w:t>15600</w:t>
      </w:r>
      <w:r>
        <w:rPr>
          <w:rFonts w:hint="eastAsia"/>
          <w:sz w:val="24"/>
        </w:rPr>
        <w:t>㎡，</w:t>
      </w:r>
    </w:p>
    <w:p w:rsidR="00DE21FC" w:rsidRDefault="007F36D1" w:rsidP="001D1BB2">
      <w:pPr>
        <w:widowControl/>
        <w:ind w:firstLineChars="200" w:firstLine="446"/>
        <w:jc w:val="left"/>
        <w:rPr>
          <w:sz w:val="24"/>
        </w:rPr>
      </w:pPr>
      <w:r>
        <w:rPr>
          <w:rFonts w:hint="eastAsia"/>
          <w:sz w:val="24"/>
        </w:rPr>
        <w:t>3.6</w:t>
      </w:r>
      <w:r>
        <w:rPr>
          <w:rFonts w:hint="eastAsia"/>
          <w:sz w:val="24"/>
        </w:rPr>
        <w:t>附属用房：</w:t>
      </w:r>
      <w:r>
        <w:rPr>
          <w:rFonts w:hint="eastAsia"/>
          <w:sz w:val="24"/>
        </w:rPr>
        <w:t>1950</w:t>
      </w:r>
      <w:r>
        <w:rPr>
          <w:rFonts w:hint="eastAsia"/>
          <w:sz w:val="24"/>
        </w:rPr>
        <w:t>㎡，门卫：</w:t>
      </w:r>
      <w:r>
        <w:rPr>
          <w:rFonts w:hint="eastAsia"/>
          <w:sz w:val="24"/>
        </w:rPr>
        <w:t>50</w:t>
      </w:r>
      <w:r>
        <w:rPr>
          <w:rFonts w:hint="eastAsia"/>
          <w:sz w:val="24"/>
        </w:rPr>
        <w:t>㎡</w:t>
      </w:r>
    </w:p>
    <w:p w:rsidR="00DE21FC" w:rsidRDefault="007F36D1" w:rsidP="001D1BB2">
      <w:pPr>
        <w:widowControl/>
        <w:ind w:firstLineChars="200" w:firstLine="446"/>
        <w:jc w:val="left"/>
        <w:rPr>
          <w:sz w:val="24"/>
        </w:rPr>
      </w:pPr>
      <w:r>
        <w:rPr>
          <w:rFonts w:hint="eastAsia"/>
          <w:sz w:val="24"/>
        </w:rPr>
        <w:t>3.7</w:t>
      </w:r>
      <w:r>
        <w:rPr>
          <w:rFonts w:hint="eastAsia"/>
          <w:sz w:val="24"/>
        </w:rPr>
        <w:t>核酸基地：</w:t>
      </w:r>
      <w:r>
        <w:rPr>
          <w:rFonts w:hint="eastAsia"/>
          <w:sz w:val="24"/>
        </w:rPr>
        <w:t>630</w:t>
      </w:r>
      <w:r>
        <w:rPr>
          <w:rFonts w:hint="eastAsia"/>
          <w:sz w:val="24"/>
        </w:rPr>
        <w:t>㎡</w:t>
      </w:r>
    </w:p>
    <w:p w:rsidR="00DE21FC" w:rsidRDefault="007F36D1" w:rsidP="001D1BB2">
      <w:pPr>
        <w:widowControl/>
        <w:ind w:firstLineChars="200" w:firstLine="446"/>
        <w:jc w:val="left"/>
        <w:rPr>
          <w:sz w:val="24"/>
        </w:rPr>
      </w:pPr>
      <w:r>
        <w:rPr>
          <w:rFonts w:hint="eastAsia"/>
          <w:sz w:val="24"/>
        </w:rPr>
        <w:t>3.8</w:t>
      </w:r>
      <w:r>
        <w:rPr>
          <w:rFonts w:hint="eastAsia"/>
          <w:sz w:val="24"/>
        </w:rPr>
        <w:t>第一发热门诊：建筑面积：</w:t>
      </w:r>
      <w:r>
        <w:rPr>
          <w:rFonts w:hint="eastAsia"/>
          <w:sz w:val="24"/>
        </w:rPr>
        <w:t>1300</w:t>
      </w:r>
      <w:r>
        <w:rPr>
          <w:rFonts w:hint="eastAsia"/>
          <w:sz w:val="24"/>
        </w:rPr>
        <w:t>㎡，庭院面积：</w:t>
      </w:r>
      <w:r>
        <w:rPr>
          <w:rFonts w:hint="eastAsia"/>
          <w:sz w:val="24"/>
        </w:rPr>
        <w:t>2000</w:t>
      </w:r>
      <w:r>
        <w:rPr>
          <w:rFonts w:hint="eastAsia"/>
          <w:sz w:val="24"/>
        </w:rPr>
        <w:t>㎡</w:t>
      </w:r>
    </w:p>
    <w:p w:rsidR="00DE21FC" w:rsidRDefault="007F36D1" w:rsidP="001D1BB2">
      <w:pPr>
        <w:widowControl/>
        <w:ind w:firstLineChars="200" w:firstLine="446"/>
        <w:jc w:val="left"/>
        <w:rPr>
          <w:sz w:val="24"/>
        </w:rPr>
      </w:pPr>
      <w:r>
        <w:rPr>
          <w:rFonts w:hint="eastAsia"/>
          <w:sz w:val="24"/>
        </w:rPr>
        <w:t>（二）</w:t>
      </w:r>
      <w:r>
        <w:rPr>
          <w:rFonts w:hint="eastAsia"/>
          <w:sz w:val="24"/>
        </w:rPr>
        <w:t xml:space="preserve"> </w:t>
      </w:r>
      <w:r>
        <w:rPr>
          <w:rFonts w:hint="eastAsia"/>
          <w:sz w:val="24"/>
        </w:rPr>
        <w:t>物业管理招标范围及内容：</w:t>
      </w:r>
    </w:p>
    <w:p w:rsidR="00DE21FC" w:rsidRDefault="007F36D1" w:rsidP="001D1BB2">
      <w:pPr>
        <w:widowControl/>
        <w:ind w:firstLineChars="200" w:firstLine="446"/>
        <w:jc w:val="left"/>
        <w:rPr>
          <w:sz w:val="24"/>
        </w:rPr>
      </w:pPr>
      <w:r>
        <w:rPr>
          <w:rFonts w:hint="eastAsia"/>
          <w:sz w:val="24"/>
        </w:rPr>
        <w:t>服务范围：医院范围内的保洁、消毒、环境绿化、生物病媒消杀、电梯运行管理、医疗及生活垃圾分类清运管理、病房秩序管理、禁烟管理、物资配送、护工管理、维修、棉织品下收下送及氧气房、锅炉房等机房设备的运行维护等项目整体外包。</w:t>
      </w:r>
    </w:p>
    <w:p w:rsidR="00DE21FC" w:rsidRDefault="007F36D1" w:rsidP="001D1BB2">
      <w:pPr>
        <w:widowControl/>
        <w:ind w:firstLineChars="200" w:firstLine="446"/>
        <w:jc w:val="left"/>
        <w:rPr>
          <w:sz w:val="24"/>
        </w:rPr>
      </w:pPr>
      <w:r>
        <w:rPr>
          <w:rFonts w:hint="eastAsia"/>
          <w:sz w:val="24"/>
        </w:rPr>
        <w:t>具体包括：净化机组、中央制冷新风机房、锅炉房、水泵房、高、低压变电室、发电室、污水处理、氧气房、洗衣房、电梯等机房设备的管理运行保养；全院范围室内外保洁服务、保洁工具、保洁耗材；电梯运行管理及卫生清洁；医疗垃圾、生活垃圾的分类清运储存管理；病区秩序管理；禁烟管理；病媒消杀、辅助人员（导诊、护工辅助）管理；后勤设施维护维修；物资配送、搬运及绿化服务、医院辅助人员管理、外墙清洗、化粪井、污水池疏通清运、漏油池排污清理等。</w:t>
      </w:r>
    </w:p>
    <w:p w:rsidR="00DE21FC" w:rsidRDefault="007F36D1" w:rsidP="001D1BB2">
      <w:pPr>
        <w:widowControl/>
        <w:ind w:firstLineChars="200" w:firstLine="446"/>
        <w:jc w:val="left"/>
        <w:rPr>
          <w:sz w:val="24"/>
        </w:rPr>
      </w:pPr>
      <w:r>
        <w:rPr>
          <w:rFonts w:hint="eastAsia"/>
          <w:sz w:val="24"/>
        </w:rPr>
        <w:t>（三）本项目属于物业管理行业。</w:t>
      </w:r>
    </w:p>
    <w:p w:rsidR="00DE21FC" w:rsidRDefault="007F36D1">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f"/>
        <w:tblW w:w="5599" w:type="pct"/>
        <w:jc w:val="center"/>
        <w:tblLayout w:type="fixed"/>
        <w:tblLook w:val="04A0" w:firstRow="1" w:lastRow="0" w:firstColumn="1" w:lastColumn="0" w:noHBand="0" w:noVBand="1"/>
      </w:tblPr>
      <w:tblGrid>
        <w:gridCol w:w="681"/>
        <w:gridCol w:w="1355"/>
        <w:gridCol w:w="694"/>
        <w:gridCol w:w="4091"/>
        <w:gridCol w:w="1159"/>
        <w:gridCol w:w="1570"/>
      </w:tblGrid>
      <w:tr w:rsidR="00DE21FC">
        <w:trPr>
          <w:tblHeader/>
          <w:jc w:val="center"/>
        </w:trPr>
        <w:tc>
          <w:tcPr>
            <w:tcW w:w="356" w:type="pct"/>
            <w:vAlign w:val="center"/>
          </w:tcPr>
          <w:p w:rsidR="00DE21FC" w:rsidRDefault="007F36D1">
            <w:pPr>
              <w:spacing w:line="360" w:lineRule="auto"/>
              <w:jc w:val="center"/>
              <w:rPr>
                <w:b/>
                <w:sz w:val="24"/>
                <w:szCs w:val="24"/>
              </w:rPr>
            </w:pPr>
            <w:r>
              <w:rPr>
                <w:b/>
                <w:sz w:val="24"/>
                <w:szCs w:val="24"/>
              </w:rPr>
              <w:t>序号</w:t>
            </w:r>
          </w:p>
        </w:tc>
        <w:tc>
          <w:tcPr>
            <w:tcW w:w="708" w:type="pct"/>
            <w:vAlign w:val="center"/>
          </w:tcPr>
          <w:p w:rsidR="00DE21FC" w:rsidRDefault="007F36D1">
            <w:pPr>
              <w:spacing w:line="360" w:lineRule="auto"/>
              <w:jc w:val="center"/>
              <w:rPr>
                <w:b/>
                <w:sz w:val="24"/>
                <w:szCs w:val="24"/>
              </w:rPr>
            </w:pPr>
            <w:r>
              <w:rPr>
                <w:b/>
                <w:sz w:val="24"/>
                <w:szCs w:val="24"/>
              </w:rPr>
              <w:t>岗位名称</w:t>
            </w:r>
          </w:p>
        </w:tc>
        <w:tc>
          <w:tcPr>
            <w:tcW w:w="363" w:type="pct"/>
            <w:vAlign w:val="center"/>
          </w:tcPr>
          <w:p w:rsidR="00DE21FC" w:rsidRDefault="007F36D1">
            <w:pPr>
              <w:spacing w:line="360" w:lineRule="auto"/>
              <w:jc w:val="center"/>
              <w:rPr>
                <w:b/>
                <w:sz w:val="24"/>
                <w:szCs w:val="24"/>
              </w:rPr>
            </w:pPr>
            <w:r>
              <w:rPr>
                <w:b/>
                <w:sz w:val="24"/>
                <w:szCs w:val="24"/>
              </w:rPr>
              <w:t>人数</w:t>
            </w:r>
          </w:p>
        </w:tc>
        <w:tc>
          <w:tcPr>
            <w:tcW w:w="2142" w:type="pct"/>
            <w:vAlign w:val="center"/>
          </w:tcPr>
          <w:p w:rsidR="00DE21FC" w:rsidRDefault="007F36D1">
            <w:pPr>
              <w:spacing w:line="360" w:lineRule="auto"/>
              <w:jc w:val="center"/>
              <w:rPr>
                <w:b/>
                <w:sz w:val="24"/>
                <w:szCs w:val="24"/>
              </w:rPr>
            </w:pPr>
            <w:r>
              <w:rPr>
                <w:b/>
                <w:sz w:val="24"/>
                <w:szCs w:val="24"/>
              </w:rPr>
              <w:t>要求</w:t>
            </w:r>
          </w:p>
        </w:tc>
        <w:tc>
          <w:tcPr>
            <w:tcW w:w="607" w:type="pct"/>
            <w:vAlign w:val="center"/>
          </w:tcPr>
          <w:p w:rsidR="00DE21FC" w:rsidRDefault="007F36D1">
            <w:pPr>
              <w:spacing w:line="360" w:lineRule="auto"/>
              <w:jc w:val="center"/>
              <w:rPr>
                <w:b/>
                <w:sz w:val="24"/>
                <w:szCs w:val="24"/>
              </w:rPr>
            </w:pPr>
            <w:r>
              <w:rPr>
                <w:b/>
                <w:sz w:val="24"/>
                <w:szCs w:val="24"/>
              </w:rPr>
              <w:t>是否接受退休人员</w:t>
            </w:r>
          </w:p>
        </w:tc>
        <w:tc>
          <w:tcPr>
            <w:tcW w:w="820" w:type="pct"/>
            <w:vAlign w:val="center"/>
          </w:tcPr>
          <w:p w:rsidR="00DE21FC" w:rsidRDefault="007F36D1">
            <w:pPr>
              <w:spacing w:line="360" w:lineRule="auto"/>
              <w:jc w:val="center"/>
              <w:rPr>
                <w:b/>
                <w:sz w:val="24"/>
                <w:szCs w:val="24"/>
              </w:rPr>
            </w:pPr>
            <w:r>
              <w:rPr>
                <w:rFonts w:hint="eastAsia"/>
                <w:b/>
                <w:sz w:val="24"/>
                <w:szCs w:val="24"/>
              </w:rPr>
              <w:t>工作时间</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w:t>
            </w:r>
          </w:p>
        </w:tc>
        <w:tc>
          <w:tcPr>
            <w:tcW w:w="708" w:type="pct"/>
            <w:vAlign w:val="center"/>
          </w:tcPr>
          <w:p w:rsidR="00DE21FC" w:rsidRDefault="007F36D1">
            <w:pPr>
              <w:spacing w:line="360" w:lineRule="auto"/>
              <w:jc w:val="center"/>
              <w:rPr>
                <w:sz w:val="24"/>
                <w:szCs w:val="24"/>
              </w:rPr>
            </w:pPr>
            <w:r>
              <w:rPr>
                <w:sz w:val="24"/>
                <w:szCs w:val="24"/>
              </w:rPr>
              <w:t>管理人员</w:t>
            </w:r>
          </w:p>
        </w:tc>
        <w:tc>
          <w:tcPr>
            <w:tcW w:w="363" w:type="pct"/>
            <w:vAlign w:val="center"/>
          </w:tcPr>
          <w:p w:rsidR="00DE21FC" w:rsidRDefault="007F36D1">
            <w:pPr>
              <w:spacing w:line="360" w:lineRule="auto"/>
              <w:jc w:val="center"/>
              <w:rPr>
                <w:sz w:val="24"/>
                <w:szCs w:val="24"/>
              </w:rPr>
            </w:pPr>
            <w:r>
              <w:rPr>
                <w:rFonts w:hint="eastAsia"/>
                <w:sz w:val="24"/>
                <w:szCs w:val="24"/>
              </w:rPr>
              <w:t>7</w:t>
            </w:r>
          </w:p>
        </w:tc>
        <w:tc>
          <w:tcPr>
            <w:tcW w:w="2142" w:type="pct"/>
            <w:vAlign w:val="center"/>
          </w:tcPr>
          <w:p w:rsidR="00DE21FC" w:rsidRDefault="007F36D1">
            <w:pPr>
              <w:tabs>
                <w:tab w:val="left" w:pos="0"/>
              </w:tabs>
              <w:autoSpaceDE w:val="0"/>
              <w:autoSpaceDN w:val="0"/>
              <w:spacing w:line="360" w:lineRule="auto"/>
              <w:jc w:val="left"/>
              <w:rPr>
                <w:sz w:val="24"/>
                <w:szCs w:val="24"/>
              </w:rPr>
            </w:pPr>
            <w:r>
              <w:rPr>
                <w:sz w:val="24"/>
                <w:szCs w:val="24"/>
              </w:rPr>
              <w:t>项目经理</w:t>
            </w:r>
            <w:r>
              <w:rPr>
                <w:rFonts w:hint="eastAsia"/>
                <w:sz w:val="24"/>
                <w:szCs w:val="24"/>
              </w:rPr>
              <w:t>1</w:t>
            </w:r>
            <w:r>
              <w:rPr>
                <w:rFonts w:hint="eastAsia"/>
                <w:sz w:val="24"/>
                <w:szCs w:val="24"/>
              </w:rPr>
              <w:t>人</w:t>
            </w:r>
            <w:r>
              <w:rPr>
                <w:sz w:val="24"/>
                <w:szCs w:val="24"/>
              </w:rPr>
              <w:t>：</w:t>
            </w:r>
            <w:r>
              <w:rPr>
                <w:rFonts w:hint="eastAsia"/>
                <w:sz w:val="24"/>
                <w:szCs w:val="24"/>
              </w:rPr>
              <w:t>45</w:t>
            </w:r>
            <w:r>
              <w:rPr>
                <w:sz w:val="24"/>
                <w:szCs w:val="24"/>
              </w:rPr>
              <w:t>周岁</w:t>
            </w:r>
            <w:r>
              <w:rPr>
                <w:rFonts w:hint="eastAsia"/>
                <w:sz w:val="24"/>
                <w:szCs w:val="24"/>
              </w:rPr>
              <w:t>或以下。大学本科（或以上）学历，三年（或以上）非住宅物业服务管理经验。常驻现场，不得兼管其他项目。</w:t>
            </w:r>
          </w:p>
          <w:p w:rsidR="00DE21FC" w:rsidRDefault="007F36D1">
            <w:pPr>
              <w:tabs>
                <w:tab w:val="left" w:pos="0"/>
              </w:tabs>
              <w:autoSpaceDE w:val="0"/>
              <w:autoSpaceDN w:val="0"/>
              <w:spacing w:line="360" w:lineRule="auto"/>
              <w:jc w:val="left"/>
              <w:rPr>
                <w:sz w:val="24"/>
                <w:szCs w:val="24"/>
              </w:rPr>
            </w:pPr>
            <w:r>
              <w:rPr>
                <w:sz w:val="24"/>
                <w:szCs w:val="24"/>
              </w:rPr>
              <w:t>项目经理</w:t>
            </w:r>
            <w:r>
              <w:rPr>
                <w:rFonts w:hint="eastAsia"/>
                <w:sz w:val="24"/>
                <w:szCs w:val="24"/>
              </w:rPr>
              <w:t>助理</w:t>
            </w:r>
            <w:r>
              <w:rPr>
                <w:rFonts w:hint="eastAsia"/>
                <w:sz w:val="24"/>
                <w:szCs w:val="24"/>
              </w:rPr>
              <w:t>1</w:t>
            </w:r>
            <w:r>
              <w:rPr>
                <w:rFonts w:hint="eastAsia"/>
                <w:sz w:val="24"/>
                <w:szCs w:val="24"/>
              </w:rPr>
              <w:t>人</w:t>
            </w:r>
            <w:r>
              <w:rPr>
                <w:rFonts w:hint="eastAsia"/>
                <w:sz w:val="24"/>
                <w:szCs w:val="24"/>
              </w:rPr>
              <w:t xml:space="preserve"> </w:t>
            </w:r>
            <w:r>
              <w:rPr>
                <w:sz w:val="24"/>
                <w:szCs w:val="24"/>
              </w:rPr>
              <w:t>：</w:t>
            </w:r>
            <w:r>
              <w:rPr>
                <w:sz w:val="24"/>
                <w:szCs w:val="24"/>
              </w:rPr>
              <w:t>25-</w:t>
            </w:r>
            <w:r>
              <w:rPr>
                <w:rFonts w:hint="eastAsia"/>
                <w:sz w:val="24"/>
                <w:szCs w:val="24"/>
              </w:rPr>
              <w:t>4</w:t>
            </w:r>
            <w:r>
              <w:rPr>
                <w:sz w:val="24"/>
                <w:szCs w:val="24"/>
              </w:rPr>
              <w:t>5</w:t>
            </w:r>
            <w:r>
              <w:rPr>
                <w:sz w:val="24"/>
                <w:szCs w:val="24"/>
              </w:rPr>
              <w:t>周岁</w:t>
            </w:r>
            <w:r>
              <w:rPr>
                <w:rFonts w:hint="eastAsia"/>
                <w:sz w:val="24"/>
                <w:szCs w:val="24"/>
              </w:rPr>
              <w:t>（均含）。大专（或以上）学历。常驻现场，不得兼管其他项目。</w:t>
            </w:r>
          </w:p>
          <w:p w:rsidR="00DE21FC" w:rsidRDefault="007F36D1">
            <w:pPr>
              <w:tabs>
                <w:tab w:val="left" w:pos="0"/>
              </w:tabs>
              <w:autoSpaceDE w:val="0"/>
              <w:autoSpaceDN w:val="0"/>
              <w:spacing w:line="360" w:lineRule="auto"/>
              <w:jc w:val="left"/>
              <w:rPr>
                <w:sz w:val="24"/>
                <w:szCs w:val="24"/>
              </w:rPr>
            </w:pPr>
            <w:r>
              <w:rPr>
                <w:rFonts w:hint="eastAsia"/>
                <w:sz w:val="24"/>
                <w:szCs w:val="24"/>
              </w:rPr>
              <w:t>保洁主管</w:t>
            </w:r>
            <w:r>
              <w:rPr>
                <w:rFonts w:hint="eastAsia"/>
                <w:sz w:val="24"/>
                <w:szCs w:val="24"/>
              </w:rPr>
              <w:t>3</w:t>
            </w:r>
            <w:r>
              <w:rPr>
                <w:rFonts w:hint="eastAsia"/>
                <w:sz w:val="24"/>
                <w:szCs w:val="24"/>
              </w:rPr>
              <w:t>人</w:t>
            </w:r>
            <w:r>
              <w:rPr>
                <w:rFonts w:hint="eastAsia"/>
                <w:sz w:val="24"/>
                <w:szCs w:val="24"/>
              </w:rPr>
              <w:t xml:space="preserve"> </w:t>
            </w:r>
            <w:r>
              <w:rPr>
                <w:sz w:val="24"/>
                <w:szCs w:val="24"/>
              </w:rPr>
              <w:t>：</w:t>
            </w:r>
            <w:r>
              <w:rPr>
                <w:sz w:val="24"/>
                <w:szCs w:val="24"/>
              </w:rPr>
              <w:t>25-</w:t>
            </w:r>
            <w:r>
              <w:rPr>
                <w:rFonts w:hint="eastAsia"/>
                <w:sz w:val="24"/>
                <w:szCs w:val="24"/>
              </w:rPr>
              <w:t>5</w:t>
            </w:r>
            <w:r>
              <w:rPr>
                <w:sz w:val="24"/>
                <w:szCs w:val="24"/>
              </w:rPr>
              <w:t>5</w:t>
            </w:r>
            <w:r>
              <w:rPr>
                <w:sz w:val="24"/>
                <w:szCs w:val="24"/>
              </w:rPr>
              <w:t>周岁</w:t>
            </w:r>
            <w:r>
              <w:rPr>
                <w:rFonts w:hint="eastAsia"/>
                <w:sz w:val="24"/>
                <w:szCs w:val="24"/>
              </w:rPr>
              <w:t>（均含）。三年（或以上）非住宅物业服务管理经验。常驻现场，沟通能力强，不得兼管其他项目。</w:t>
            </w:r>
          </w:p>
          <w:p w:rsidR="00DE21FC" w:rsidRDefault="007F36D1">
            <w:pPr>
              <w:pStyle w:val="a1"/>
              <w:spacing w:line="360" w:lineRule="auto"/>
              <w:rPr>
                <w:sz w:val="24"/>
              </w:rPr>
            </w:pPr>
            <w:r>
              <w:rPr>
                <w:rFonts w:hint="eastAsia"/>
                <w:sz w:val="24"/>
              </w:rPr>
              <w:t>综合主管</w:t>
            </w:r>
            <w:r>
              <w:rPr>
                <w:rFonts w:hint="eastAsia"/>
                <w:sz w:val="24"/>
              </w:rPr>
              <w:t xml:space="preserve"> 1</w:t>
            </w:r>
            <w:r>
              <w:rPr>
                <w:rFonts w:hint="eastAsia"/>
                <w:sz w:val="24"/>
              </w:rPr>
              <w:t>人：</w:t>
            </w:r>
            <w:r>
              <w:rPr>
                <w:sz w:val="24"/>
              </w:rPr>
              <w:t>25-</w:t>
            </w:r>
            <w:r>
              <w:rPr>
                <w:rFonts w:hint="eastAsia"/>
                <w:sz w:val="24"/>
              </w:rPr>
              <w:t>4</w:t>
            </w:r>
            <w:r>
              <w:rPr>
                <w:sz w:val="24"/>
              </w:rPr>
              <w:t>5</w:t>
            </w:r>
            <w:r>
              <w:rPr>
                <w:sz w:val="24"/>
              </w:rPr>
              <w:t>周岁</w:t>
            </w:r>
            <w:r>
              <w:rPr>
                <w:rFonts w:hint="eastAsia"/>
                <w:sz w:val="24"/>
              </w:rPr>
              <w:t>（均含）。大专（或以上）学历。三年（或以上）非住宅物业服务管理经验。常驻现场，沟通能力强，不得兼管其他项目。</w:t>
            </w:r>
          </w:p>
          <w:p w:rsidR="00DE21FC" w:rsidRDefault="007F36D1">
            <w:pPr>
              <w:tabs>
                <w:tab w:val="left" w:pos="0"/>
              </w:tabs>
              <w:autoSpaceDE w:val="0"/>
              <w:autoSpaceDN w:val="0"/>
              <w:spacing w:line="360" w:lineRule="auto"/>
              <w:jc w:val="left"/>
              <w:rPr>
                <w:sz w:val="24"/>
                <w:szCs w:val="24"/>
              </w:rPr>
            </w:pPr>
            <w:r>
              <w:rPr>
                <w:rFonts w:hint="eastAsia"/>
                <w:sz w:val="24"/>
                <w:szCs w:val="24"/>
              </w:rPr>
              <w:t>工程部主管</w:t>
            </w:r>
            <w:r>
              <w:rPr>
                <w:rFonts w:hint="eastAsia"/>
                <w:sz w:val="24"/>
                <w:szCs w:val="24"/>
              </w:rPr>
              <w:t>1</w:t>
            </w:r>
            <w:r>
              <w:rPr>
                <w:rFonts w:hint="eastAsia"/>
                <w:sz w:val="24"/>
                <w:szCs w:val="24"/>
              </w:rPr>
              <w:t>人：</w:t>
            </w:r>
            <w:r>
              <w:rPr>
                <w:sz w:val="24"/>
                <w:szCs w:val="24"/>
              </w:rPr>
              <w:t>25-</w:t>
            </w:r>
            <w:r>
              <w:rPr>
                <w:rFonts w:hint="eastAsia"/>
                <w:sz w:val="24"/>
                <w:szCs w:val="24"/>
              </w:rPr>
              <w:t>5</w:t>
            </w:r>
            <w:r>
              <w:rPr>
                <w:sz w:val="24"/>
                <w:szCs w:val="24"/>
              </w:rPr>
              <w:t>5</w:t>
            </w:r>
            <w:r>
              <w:rPr>
                <w:sz w:val="24"/>
                <w:szCs w:val="24"/>
              </w:rPr>
              <w:t>周岁</w:t>
            </w:r>
            <w:r>
              <w:rPr>
                <w:rFonts w:hint="eastAsia"/>
                <w:sz w:val="24"/>
                <w:szCs w:val="24"/>
              </w:rPr>
              <w:t>（均含）。三年（或以上）非住宅物业服务管理经验。常驻现场，沟通能力强，不得兼管其他项目。</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tabs>
                <w:tab w:val="left" w:pos="0"/>
              </w:tabs>
              <w:autoSpaceDE w:val="0"/>
              <w:autoSpaceDN w:val="0"/>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tabs>
                <w:tab w:val="left" w:pos="0"/>
              </w:tabs>
              <w:autoSpaceDE w:val="0"/>
              <w:autoSpaceDN w:val="0"/>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p w:rsidR="00DE21FC" w:rsidRDefault="007F36D1">
            <w:pPr>
              <w:tabs>
                <w:tab w:val="left" w:pos="0"/>
              </w:tabs>
              <w:autoSpaceDE w:val="0"/>
              <w:autoSpaceDN w:val="0"/>
              <w:spacing w:line="360" w:lineRule="auto"/>
              <w:jc w:val="center"/>
              <w:rPr>
                <w:sz w:val="24"/>
                <w:szCs w:val="24"/>
              </w:rPr>
            </w:pPr>
            <w:r>
              <w:rPr>
                <w:rFonts w:hint="eastAsia"/>
                <w:sz w:val="24"/>
                <w:szCs w:val="24"/>
              </w:rPr>
              <w:t>（节假日公休日安排值班人员）</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w:t>
            </w:r>
          </w:p>
        </w:tc>
        <w:tc>
          <w:tcPr>
            <w:tcW w:w="708" w:type="pct"/>
            <w:vAlign w:val="center"/>
          </w:tcPr>
          <w:p w:rsidR="00DE21FC" w:rsidRDefault="007F36D1">
            <w:pPr>
              <w:spacing w:line="360" w:lineRule="auto"/>
              <w:jc w:val="center"/>
              <w:rPr>
                <w:sz w:val="24"/>
                <w:szCs w:val="24"/>
              </w:rPr>
            </w:pPr>
            <w:r>
              <w:rPr>
                <w:sz w:val="24"/>
                <w:szCs w:val="24"/>
              </w:rPr>
              <w:t>保洁员</w:t>
            </w:r>
            <w:r>
              <w:rPr>
                <w:rFonts w:hint="eastAsia"/>
                <w:sz w:val="24"/>
                <w:szCs w:val="24"/>
              </w:rPr>
              <w:t>、生活垃圾转运、控烟员、消毒员</w:t>
            </w:r>
          </w:p>
        </w:tc>
        <w:tc>
          <w:tcPr>
            <w:tcW w:w="363" w:type="pct"/>
            <w:vAlign w:val="center"/>
          </w:tcPr>
          <w:p w:rsidR="00DE21FC" w:rsidRDefault="007F36D1">
            <w:pPr>
              <w:spacing w:line="360" w:lineRule="auto"/>
              <w:jc w:val="center"/>
              <w:rPr>
                <w:sz w:val="24"/>
                <w:szCs w:val="24"/>
              </w:rPr>
            </w:pPr>
            <w:r>
              <w:rPr>
                <w:rFonts w:hint="eastAsia"/>
                <w:sz w:val="24"/>
                <w:szCs w:val="24"/>
              </w:rPr>
              <w:t>119</w:t>
            </w:r>
          </w:p>
        </w:tc>
        <w:tc>
          <w:tcPr>
            <w:tcW w:w="2142" w:type="pct"/>
            <w:vAlign w:val="center"/>
          </w:tcPr>
          <w:p w:rsidR="00DE21FC" w:rsidRDefault="007F36D1">
            <w:pPr>
              <w:numPr>
                <w:ilvl w:val="0"/>
                <w:numId w:val="2"/>
              </w:numPr>
              <w:tabs>
                <w:tab w:val="clear" w:pos="312"/>
                <w:tab w:val="left" w:pos="0"/>
              </w:tabs>
              <w:autoSpaceDE w:val="0"/>
              <w:autoSpaceDN w:val="0"/>
              <w:spacing w:line="360" w:lineRule="auto"/>
              <w:jc w:val="left"/>
              <w:rPr>
                <w:sz w:val="24"/>
                <w:szCs w:val="24"/>
              </w:rPr>
            </w:pPr>
            <w:r>
              <w:rPr>
                <w:rFonts w:hint="eastAsia"/>
                <w:sz w:val="24"/>
                <w:szCs w:val="24"/>
              </w:rPr>
              <w:t>保洁员</w:t>
            </w:r>
            <w:r>
              <w:rPr>
                <w:rFonts w:hint="eastAsia"/>
                <w:sz w:val="24"/>
                <w:szCs w:val="24"/>
              </w:rPr>
              <w:t>102</w:t>
            </w:r>
            <w:r>
              <w:rPr>
                <w:rFonts w:hint="eastAsia"/>
                <w:sz w:val="24"/>
                <w:szCs w:val="24"/>
              </w:rPr>
              <w:t>人：性别不限，男</w:t>
            </w:r>
            <w:r>
              <w:rPr>
                <w:rFonts w:hint="eastAsia"/>
                <w:sz w:val="24"/>
                <w:szCs w:val="24"/>
              </w:rPr>
              <w:t>63</w:t>
            </w:r>
            <w:r>
              <w:rPr>
                <w:sz w:val="24"/>
                <w:szCs w:val="24"/>
              </w:rPr>
              <w:t>周岁</w:t>
            </w:r>
            <w:r>
              <w:rPr>
                <w:rFonts w:hint="eastAsia"/>
                <w:sz w:val="24"/>
                <w:szCs w:val="24"/>
              </w:rPr>
              <w:t>或</w:t>
            </w:r>
            <w:r>
              <w:rPr>
                <w:sz w:val="24"/>
                <w:szCs w:val="24"/>
              </w:rPr>
              <w:t>以下，女</w:t>
            </w:r>
            <w:r>
              <w:rPr>
                <w:rFonts w:hint="eastAsia"/>
                <w:sz w:val="24"/>
                <w:szCs w:val="24"/>
              </w:rPr>
              <w:t>53</w:t>
            </w:r>
            <w:r>
              <w:rPr>
                <w:sz w:val="24"/>
                <w:szCs w:val="24"/>
              </w:rPr>
              <w:t>周岁</w:t>
            </w:r>
            <w:r>
              <w:rPr>
                <w:rFonts w:hint="eastAsia"/>
                <w:sz w:val="24"/>
                <w:szCs w:val="24"/>
              </w:rPr>
              <w:t>或</w:t>
            </w:r>
            <w:r>
              <w:rPr>
                <w:sz w:val="24"/>
                <w:szCs w:val="24"/>
              </w:rPr>
              <w:t>以下；五官端正，身体健康，服务人员必须身体健康，无传染病，无不良嗜好，吃苦耐劳，勤奋敬业</w:t>
            </w:r>
            <w:r>
              <w:rPr>
                <w:rFonts w:hint="eastAsia"/>
                <w:sz w:val="24"/>
                <w:szCs w:val="24"/>
              </w:rPr>
              <w:t>。</w:t>
            </w:r>
          </w:p>
          <w:p w:rsidR="00DE21FC" w:rsidRDefault="007F36D1">
            <w:pPr>
              <w:numPr>
                <w:ilvl w:val="0"/>
                <w:numId w:val="2"/>
              </w:numPr>
              <w:tabs>
                <w:tab w:val="clear" w:pos="312"/>
                <w:tab w:val="left" w:pos="0"/>
              </w:tabs>
              <w:autoSpaceDE w:val="0"/>
              <w:autoSpaceDN w:val="0"/>
              <w:spacing w:line="360" w:lineRule="auto"/>
              <w:jc w:val="left"/>
              <w:rPr>
                <w:sz w:val="24"/>
                <w:szCs w:val="24"/>
              </w:rPr>
            </w:pPr>
            <w:r>
              <w:rPr>
                <w:rFonts w:hint="eastAsia"/>
                <w:sz w:val="24"/>
                <w:szCs w:val="24"/>
              </w:rPr>
              <w:t>消毒员</w:t>
            </w:r>
            <w:r>
              <w:rPr>
                <w:rFonts w:hint="eastAsia"/>
                <w:sz w:val="24"/>
                <w:szCs w:val="24"/>
              </w:rPr>
              <w:t>5</w:t>
            </w:r>
            <w:r>
              <w:rPr>
                <w:rFonts w:hint="eastAsia"/>
                <w:sz w:val="24"/>
                <w:szCs w:val="24"/>
              </w:rPr>
              <w:t>人：性别：女</w:t>
            </w:r>
            <w:r>
              <w:rPr>
                <w:rFonts w:hint="eastAsia"/>
                <w:sz w:val="24"/>
                <w:szCs w:val="24"/>
              </w:rPr>
              <w:t>40</w:t>
            </w:r>
            <w:r>
              <w:rPr>
                <w:sz w:val="24"/>
                <w:szCs w:val="24"/>
              </w:rPr>
              <w:t>周岁</w:t>
            </w:r>
            <w:r>
              <w:rPr>
                <w:rFonts w:hint="eastAsia"/>
                <w:sz w:val="24"/>
                <w:szCs w:val="24"/>
              </w:rPr>
              <w:t>或</w:t>
            </w:r>
            <w:r>
              <w:rPr>
                <w:sz w:val="24"/>
                <w:szCs w:val="24"/>
              </w:rPr>
              <w:t>以下；</w:t>
            </w:r>
            <w:r>
              <w:rPr>
                <w:sz w:val="24"/>
                <w:szCs w:val="24"/>
              </w:rPr>
              <w:t>.</w:t>
            </w:r>
            <w:r>
              <w:rPr>
                <w:sz w:val="24"/>
                <w:szCs w:val="24"/>
              </w:rPr>
              <w:t>五官端正，身体健康，服务人员必须身体健康，无传染病，无不良嗜好，吃苦耐劳，勤奋敬业</w:t>
            </w:r>
            <w:r>
              <w:rPr>
                <w:rFonts w:hint="eastAsia"/>
                <w:sz w:val="24"/>
                <w:szCs w:val="24"/>
              </w:rPr>
              <w:t>。</w:t>
            </w:r>
          </w:p>
          <w:p w:rsidR="00DE21FC" w:rsidRDefault="007F36D1">
            <w:pPr>
              <w:tabs>
                <w:tab w:val="left" w:pos="0"/>
              </w:tabs>
              <w:autoSpaceDE w:val="0"/>
              <w:autoSpaceDN w:val="0"/>
              <w:spacing w:line="360" w:lineRule="auto"/>
              <w:jc w:val="left"/>
              <w:rPr>
                <w:sz w:val="24"/>
                <w:szCs w:val="24"/>
              </w:rPr>
            </w:pPr>
            <w:r>
              <w:rPr>
                <w:rFonts w:hint="eastAsia"/>
                <w:sz w:val="24"/>
                <w:szCs w:val="24"/>
              </w:rPr>
              <w:t>3</w:t>
            </w:r>
            <w:r>
              <w:rPr>
                <w:rFonts w:hint="eastAsia"/>
                <w:sz w:val="24"/>
                <w:szCs w:val="24"/>
              </w:rPr>
              <w:t>、生活垃圾转运员</w:t>
            </w:r>
            <w:r>
              <w:rPr>
                <w:rFonts w:hint="eastAsia"/>
                <w:sz w:val="24"/>
                <w:szCs w:val="24"/>
              </w:rPr>
              <w:t>6</w:t>
            </w:r>
            <w:r>
              <w:rPr>
                <w:rFonts w:hint="eastAsia"/>
                <w:sz w:val="24"/>
                <w:szCs w:val="24"/>
              </w:rPr>
              <w:t>人：男：</w:t>
            </w:r>
            <w:r>
              <w:rPr>
                <w:rFonts w:hint="eastAsia"/>
                <w:sz w:val="24"/>
                <w:szCs w:val="24"/>
              </w:rPr>
              <w:t>63</w:t>
            </w:r>
            <w:r>
              <w:rPr>
                <w:sz w:val="24"/>
                <w:szCs w:val="24"/>
              </w:rPr>
              <w:t>周岁</w:t>
            </w:r>
            <w:r>
              <w:rPr>
                <w:rFonts w:hint="eastAsia"/>
                <w:sz w:val="24"/>
                <w:szCs w:val="24"/>
              </w:rPr>
              <w:t>或</w:t>
            </w:r>
            <w:r>
              <w:rPr>
                <w:sz w:val="24"/>
                <w:szCs w:val="24"/>
              </w:rPr>
              <w:t>以下</w:t>
            </w:r>
            <w:r>
              <w:rPr>
                <w:rFonts w:hint="eastAsia"/>
                <w:sz w:val="24"/>
                <w:szCs w:val="24"/>
              </w:rPr>
              <w:t>，</w:t>
            </w:r>
            <w:r>
              <w:rPr>
                <w:sz w:val="24"/>
                <w:szCs w:val="24"/>
              </w:rPr>
              <w:t>身体健康，服务人员必须身体健康，无传染病，无不良嗜好，吃苦耐劳，勤奋敬业</w:t>
            </w:r>
            <w:r>
              <w:rPr>
                <w:rFonts w:hint="eastAsia"/>
                <w:sz w:val="24"/>
                <w:szCs w:val="24"/>
              </w:rPr>
              <w:t>。</w:t>
            </w:r>
          </w:p>
          <w:p w:rsidR="00DE21FC" w:rsidRDefault="007F36D1">
            <w:pPr>
              <w:pStyle w:val="a1"/>
              <w:spacing w:line="360" w:lineRule="auto"/>
              <w:rPr>
                <w:sz w:val="24"/>
              </w:rPr>
            </w:pPr>
            <w:r>
              <w:rPr>
                <w:rFonts w:hint="eastAsia"/>
                <w:sz w:val="24"/>
              </w:rPr>
              <w:t>4</w:t>
            </w:r>
            <w:r>
              <w:rPr>
                <w:rFonts w:hint="eastAsia"/>
                <w:sz w:val="24"/>
              </w:rPr>
              <w:t>、控烟员</w:t>
            </w:r>
            <w:r>
              <w:rPr>
                <w:rFonts w:hint="eastAsia"/>
                <w:sz w:val="24"/>
              </w:rPr>
              <w:t>6</w:t>
            </w:r>
            <w:r>
              <w:rPr>
                <w:rFonts w:hint="eastAsia"/>
                <w:sz w:val="24"/>
              </w:rPr>
              <w:t>人：性别不限，男：</w:t>
            </w:r>
            <w:r>
              <w:rPr>
                <w:rFonts w:hint="eastAsia"/>
                <w:sz w:val="24"/>
              </w:rPr>
              <w:t>63</w:t>
            </w:r>
            <w:r>
              <w:rPr>
                <w:sz w:val="24"/>
              </w:rPr>
              <w:t>周岁</w:t>
            </w:r>
            <w:r>
              <w:rPr>
                <w:rFonts w:hint="eastAsia"/>
                <w:sz w:val="24"/>
              </w:rPr>
              <w:t>或</w:t>
            </w:r>
            <w:r>
              <w:rPr>
                <w:sz w:val="24"/>
              </w:rPr>
              <w:t>以下，女</w:t>
            </w:r>
            <w:r>
              <w:rPr>
                <w:rFonts w:hint="eastAsia"/>
                <w:sz w:val="24"/>
              </w:rPr>
              <w:t>53</w:t>
            </w:r>
            <w:r>
              <w:rPr>
                <w:sz w:val="24"/>
              </w:rPr>
              <w:t>周岁</w:t>
            </w:r>
            <w:r>
              <w:rPr>
                <w:rFonts w:hint="eastAsia"/>
                <w:sz w:val="24"/>
              </w:rPr>
              <w:t>或</w:t>
            </w:r>
            <w:r>
              <w:rPr>
                <w:sz w:val="24"/>
              </w:rPr>
              <w:t>以下；五官端正，身体健康</w:t>
            </w:r>
            <w:r>
              <w:rPr>
                <w:rFonts w:hint="eastAsia"/>
                <w:sz w:val="24"/>
              </w:rPr>
              <w:t>。</w:t>
            </w:r>
          </w:p>
        </w:tc>
        <w:tc>
          <w:tcPr>
            <w:tcW w:w="607" w:type="pct"/>
            <w:vAlign w:val="center"/>
          </w:tcPr>
          <w:p w:rsidR="00DE21FC" w:rsidRDefault="007F36D1">
            <w:pPr>
              <w:tabs>
                <w:tab w:val="left" w:pos="0"/>
              </w:tabs>
              <w:autoSpaceDE w:val="0"/>
              <w:autoSpaceDN w:val="0"/>
              <w:spacing w:line="360" w:lineRule="auto"/>
              <w:jc w:val="center"/>
              <w:rPr>
                <w:sz w:val="24"/>
                <w:szCs w:val="24"/>
              </w:rPr>
            </w:pPr>
            <w:r>
              <w:rPr>
                <w:rFonts w:hint="eastAsia"/>
                <w:sz w:val="24"/>
                <w:szCs w:val="24"/>
              </w:rPr>
              <w:t>是（最多接受</w:t>
            </w:r>
            <w:r>
              <w:rPr>
                <w:rFonts w:hint="eastAsia"/>
                <w:sz w:val="24"/>
                <w:szCs w:val="24"/>
              </w:rPr>
              <w:t>59</w:t>
            </w:r>
            <w:r>
              <w:rPr>
                <w:rFonts w:hint="eastAsia"/>
                <w:sz w:val="24"/>
                <w:szCs w:val="24"/>
              </w:rPr>
              <w:t>名退休人员）</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p w:rsidR="00DE21FC" w:rsidRDefault="007F36D1">
            <w:pPr>
              <w:tabs>
                <w:tab w:val="left" w:pos="0"/>
              </w:tabs>
              <w:autoSpaceDE w:val="0"/>
              <w:autoSpaceDN w:val="0"/>
              <w:spacing w:line="360" w:lineRule="auto"/>
              <w:jc w:val="center"/>
              <w:rPr>
                <w:sz w:val="24"/>
                <w:szCs w:val="24"/>
              </w:rPr>
            </w:pPr>
            <w:r>
              <w:rPr>
                <w:rFonts w:hint="eastAsia"/>
                <w:sz w:val="24"/>
                <w:szCs w:val="24"/>
              </w:rPr>
              <w:t>（安排夜班部分值班人员，确保夜间卫生、消毒控烟工作及应急工作，每周</w:t>
            </w:r>
            <w:r>
              <w:rPr>
                <w:rFonts w:hint="eastAsia"/>
                <w:sz w:val="24"/>
                <w:szCs w:val="24"/>
              </w:rPr>
              <w:t>7</w:t>
            </w:r>
            <w:r>
              <w:rPr>
                <w:rFonts w:hint="eastAsia"/>
                <w:sz w:val="24"/>
                <w:szCs w:val="24"/>
              </w:rPr>
              <w:t>天均有人）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3</w:t>
            </w:r>
          </w:p>
        </w:tc>
        <w:tc>
          <w:tcPr>
            <w:tcW w:w="708" w:type="pct"/>
            <w:vAlign w:val="center"/>
          </w:tcPr>
          <w:p w:rsidR="00DE21FC" w:rsidRDefault="007F36D1">
            <w:pPr>
              <w:spacing w:line="360" w:lineRule="auto"/>
              <w:jc w:val="center"/>
              <w:rPr>
                <w:sz w:val="24"/>
                <w:szCs w:val="24"/>
              </w:rPr>
            </w:pPr>
            <w:r>
              <w:rPr>
                <w:rFonts w:hint="eastAsia"/>
                <w:sz w:val="24"/>
                <w:szCs w:val="24"/>
              </w:rPr>
              <w:t>医废转运人员</w:t>
            </w:r>
          </w:p>
        </w:tc>
        <w:tc>
          <w:tcPr>
            <w:tcW w:w="363" w:type="pct"/>
            <w:vAlign w:val="center"/>
          </w:tcPr>
          <w:p w:rsidR="00DE21FC" w:rsidRDefault="007F36D1">
            <w:pPr>
              <w:spacing w:line="360" w:lineRule="auto"/>
              <w:jc w:val="center"/>
              <w:rPr>
                <w:sz w:val="24"/>
                <w:szCs w:val="24"/>
              </w:rPr>
            </w:pPr>
            <w:r>
              <w:rPr>
                <w:rFonts w:hint="eastAsia"/>
                <w:sz w:val="24"/>
                <w:szCs w:val="24"/>
              </w:rPr>
              <w:t>4</w:t>
            </w:r>
          </w:p>
        </w:tc>
        <w:tc>
          <w:tcPr>
            <w:tcW w:w="2142" w:type="pct"/>
            <w:vAlign w:val="center"/>
          </w:tcPr>
          <w:p w:rsidR="00DE21FC" w:rsidRDefault="007F36D1">
            <w:pPr>
              <w:pStyle w:val="a1"/>
              <w:numPr>
                <w:ilvl w:val="0"/>
                <w:numId w:val="3"/>
              </w:numPr>
              <w:spacing w:line="360" w:lineRule="auto"/>
              <w:rPr>
                <w:sz w:val="24"/>
              </w:rPr>
            </w:pPr>
            <w:r>
              <w:rPr>
                <w:sz w:val="24"/>
              </w:rPr>
              <w:t>男</w:t>
            </w:r>
            <w:r>
              <w:rPr>
                <w:rFonts w:hint="eastAsia"/>
                <w:sz w:val="24"/>
              </w:rPr>
              <w:t>55</w:t>
            </w:r>
            <w:r>
              <w:rPr>
                <w:sz w:val="24"/>
              </w:rPr>
              <w:t>周岁以下，女</w:t>
            </w:r>
            <w:r>
              <w:rPr>
                <w:rFonts w:hint="eastAsia"/>
                <w:sz w:val="24"/>
              </w:rPr>
              <w:t>49</w:t>
            </w:r>
            <w:r>
              <w:rPr>
                <w:sz w:val="24"/>
              </w:rPr>
              <w:t>周岁以下</w:t>
            </w:r>
            <w:r>
              <w:rPr>
                <w:rFonts w:hint="eastAsia"/>
                <w:sz w:val="24"/>
              </w:rPr>
              <w:t>。</w:t>
            </w:r>
          </w:p>
          <w:p w:rsidR="00DE21FC" w:rsidRDefault="007F36D1">
            <w:pPr>
              <w:pStyle w:val="a1"/>
              <w:numPr>
                <w:ilvl w:val="0"/>
                <w:numId w:val="3"/>
              </w:numPr>
              <w:spacing w:line="360" w:lineRule="auto"/>
              <w:rPr>
                <w:sz w:val="24"/>
              </w:rPr>
            </w:pPr>
            <w:r>
              <w:rPr>
                <w:sz w:val="24"/>
              </w:rPr>
              <w:t>持</w:t>
            </w:r>
            <w:r>
              <w:rPr>
                <w:rFonts w:hint="eastAsia"/>
                <w:sz w:val="24"/>
              </w:rPr>
              <w:t>《天津市医疗废物管理培训合格证》</w:t>
            </w:r>
            <w:r>
              <w:rPr>
                <w:sz w:val="24"/>
              </w:rPr>
              <w:t>上岗</w:t>
            </w:r>
            <w:r>
              <w:rPr>
                <w:rFonts w:hint="eastAsia"/>
                <w:sz w:val="24"/>
              </w:rPr>
              <w:t>。</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小时（每周</w:t>
            </w:r>
            <w:r>
              <w:rPr>
                <w:rFonts w:hint="eastAsia"/>
                <w:sz w:val="24"/>
              </w:rPr>
              <w:t>7</w:t>
            </w:r>
            <w:r>
              <w:rPr>
                <w:rFonts w:hint="eastAsia"/>
                <w:sz w:val="24"/>
              </w:rPr>
              <w:t>天均有人）</w:t>
            </w:r>
          </w:p>
        </w:tc>
      </w:tr>
      <w:tr w:rsidR="00DE21FC">
        <w:trPr>
          <w:trHeight w:val="1796"/>
          <w:jc w:val="center"/>
        </w:trPr>
        <w:tc>
          <w:tcPr>
            <w:tcW w:w="356" w:type="pct"/>
            <w:vAlign w:val="center"/>
          </w:tcPr>
          <w:p w:rsidR="00DE21FC" w:rsidRDefault="007F36D1">
            <w:pPr>
              <w:spacing w:line="360" w:lineRule="auto"/>
              <w:jc w:val="center"/>
              <w:rPr>
                <w:sz w:val="24"/>
                <w:szCs w:val="24"/>
              </w:rPr>
            </w:pPr>
            <w:r>
              <w:rPr>
                <w:rFonts w:hint="eastAsia"/>
                <w:sz w:val="24"/>
                <w:szCs w:val="24"/>
              </w:rPr>
              <w:t>4</w:t>
            </w:r>
          </w:p>
        </w:tc>
        <w:tc>
          <w:tcPr>
            <w:tcW w:w="708" w:type="pct"/>
            <w:vAlign w:val="center"/>
          </w:tcPr>
          <w:p w:rsidR="00DE21FC" w:rsidRDefault="007F36D1">
            <w:pPr>
              <w:spacing w:line="360" w:lineRule="auto"/>
              <w:jc w:val="center"/>
              <w:rPr>
                <w:sz w:val="24"/>
                <w:szCs w:val="24"/>
              </w:rPr>
            </w:pPr>
            <w:r>
              <w:rPr>
                <w:sz w:val="24"/>
                <w:szCs w:val="24"/>
              </w:rPr>
              <w:t>电梯</w:t>
            </w:r>
          </w:p>
        </w:tc>
        <w:tc>
          <w:tcPr>
            <w:tcW w:w="363" w:type="pct"/>
            <w:vAlign w:val="center"/>
          </w:tcPr>
          <w:p w:rsidR="00DE21FC" w:rsidRDefault="007F36D1">
            <w:pPr>
              <w:spacing w:line="360" w:lineRule="auto"/>
              <w:jc w:val="center"/>
              <w:rPr>
                <w:sz w:val="24"/>
                <w:szCs w:val="24"/>
              </w:rPr>
            </w:pPr>
            <w:r>
              <w:rPr>
                <w:rFonts w:hint="eastAsia"/>
                <w:sz w:val="24"/>
                <w:szCs w:val="24"/>
              </w:rPr>
              <w:t>20</w:t>
            </w:r>
          </w:p>
        </w:tc>
        <w:tc>
          <w:tcPr>
            <w:tcW w:w="2142" w:type="pct"/>
            <w:vAlign w:val="center"/>
          </w:tcPr>
          <w:p w:rsidR="00DE21FC" w:rsidRDefault="007F36D1">
            <w:pPr>
              <w:spacing w:line="360" w:lineRule="auto"/>
              <w:jc w:val="left"/>
              <w:rPr>
                <w:sz w:val="24"/>
                <w:szCs w:val="24"/>
              </w:rPr>
            </w:pPr>
            <w:r>
              <w:rPr>
                <w:sz w:val="24"/>
                <w:szCs w:val="24"/>
              </w:rPr>
              <w:t>电梯司梯</w:t>
            </w:r>
            <w:r>
              <w:rPr>
                <w:rFonts w:hint="eastAsia"/>
                <w:sz w:val="24"/>
                <w:szCs w:val="24"/>
              </w:rPr>
              <w:t>：</w:t>
            </w:r>
            <w:r>
              <w:rPr>
                <w:sz w:val="24"/>
                <w:szCs w:val="24"/>
              </w:rPr>
              <w:t>女</w:t>
            </w:r>
            <w:r>
              <w:rPr>
                <w:rFonts w:hint="eastAsia"/>
                <w:sz w:val="24"/>
                <w:szCs w:val="24"/>
              </w:rPr>
              <w:t>40</w:t>
            </w:r>
            <w:r>
              <w:rPr>
                <w:sz w:val="24"/>
                <w:szCs w:val="24"/>
              </w:rPr>
              <w:t>周岁以下</w:t>
            </w:r>
            <w:r>
              <w:rPr>
                <w:rFonts w:hint="eastAsia"/>
                <w:sz w:val="24"/>
                <w:szCs w:val="24"/>
              </w:rPr>
              <w:t>，</w:t>
            </w:r>
            <w:r>
              <w:rPr>
                <w:sz w:val="24"/>
                <w:szCs w:val="24"/>
              </w:rPr>
              <w:t>形象较好</w:t>
            </w:r>
            <w:r>
              <w:rPr>
                <w:rFonts w:hint="eastAsia"/>
                <w:sz w:val="24"/>
                <w:szCs w:val="24"/>
              </w:rPr>
              <w:t>，高中以上学历</w:t>
            </w:r>
            <w:r>
              <w:rPr>
                <w:sz w:val="24"/>
                <w:szCs w:val="24"/>
              </w:rPr>
              <w:t>。责任心强</w:t>
            </w:r>
            <w:r>
              <w:rPr>
                <w:rFonts w:hint="eastAsia"/>
                <w:sz w:val="24"/>
                <w:szCs w:val="24"/>
              </w:rPr>
              <w:t>。</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小时（夜班约</w:t>
            </w:r>
            <w:r>
              <w:rPr>
                <w:rFonts w:hint="eastAsia"/>
                <w:sz w:val="24"/>
                <w:szCs w:val="24"/>
              </w:rPr>
              <w:t>2</w:t>
            </w:r>
            <w:r>
              <w:rPr>
                <w:rFonts w:hint="eastAsia"/>
                <w:sz w:val="24"/>
                <w:szCs w:val="24"/>
              </w:rPr>
              <w:t>人，每周</w:t>
            </w:r>
            <w:r>
              <w:rPr>
                <w:rFonts w:hint="eastAsia"/>
                <w:sz w:val="24"/>
                <w:szCs w:val="24"/>
              </w:rPr>
              <w:t>7</w:t>
            </w:r>
            <w:r>
              <w:rPr>
                <w:rFonts w:hint="eastAsia"/>
                <w:sz w:val="24"/>
                <w:szCs w:val="24"/>
              </w:rPr>
              <w:t>天均有人）</w:t>
            </w:r>
          </w:p>
        </w:tc>
      </w:tr>
      <w:tr w:rsidR="00DE21FC">
        <w:trPr>
          <w:trHeight w:val="432"/>
          <w:jc w:val="center"/>
        </w:trPr>
        <w:tc>
          <w:tcPr>
            <w:tcW w:w="356" w:type="pct"/>
            <w:vAlign w:val="center"/>
          </w:tcPr>
          <w:p w:rsidR="00DE21FC" w:rsidRDefault="007F36D1">
            <w:pPr>
              <w:spacing w:line="360" w:lineRule="auto"/>
              <w:jc w:val="center"/>
              <w:rPr>
                <w:sz w:val="24"/>
                <w:szCs w:val="24"/>
              </w:rPr>
            </w:pPr>
            <w:r>
              <w:rPr>
                <w:rFonts w:hint="eastAsia"/>
                <w:sz w:val="24"/>
                <w:szCs w:val="24"/>
              </w:rPr>
              <w:t>5</w:t>
            </w:r>
          </w:p>
        </w:tc>
        <w:tc>
          <w:tcPr>
            <w:tcW w:w="708" w:type="pct"/>
            <w:vAlign w:val="center"/>
          </w:tcPr>
          <w:p w:rsidR="00DE21FC" w:rsidRDefault="007F36D1">
            <w:pPr>
              <w:spacing w:line="360" w:lineRule="auto"/>
              <w:jc w:val="center"/>
              <w:rPr>
                <w:rFonts w:ascii="宋体" w:hAnsi="宋体" w:cs="Tahoma"/>
                <w:kern w:val="0"/>
                <w:sz w:val="24"/>
                <w:szCs w:val="24"/>
              </w:rPr>
            </w:pPr>
            <w:r>
              <w:rPr>
                <w:sz w:val="24"/>
                <w:szCs w:val="24"/>
              </w:rPr>
              <w:t>导诊</w:t>
            </w:r>
          </w:p>
        </w:tc>
        <w:tc>
          <w:tcPr>
            <w:tcW w:w="363" w:type="pct"/>
            <w:vAlign w:val="center"/>
          </w:tcPr>
          <w:p w:rsidR="00DE21FC" w:rsidRDefault="007F36D1">
            <w:pPr>
              <w:spacing w:line="360" w:lineRule="auto"/>
              <w:jc w:val="center"/>
              <w:rPr>
                <w:sz w:val="24"/>
                <w:szCs w:val="24"/>
              </w:rPr>
            </w:pPr>
            <w:r>
              <w:rPr>
                <w:rFonts w:hint="eastAsia"/>
                <w:sz w:val="24"/>
                <w:szCs w:val="24"/>
              </w:rPr>
              <w:t>43</w:t>
            </w:r>
          </w:p>
        </w:tc>
        <w:tc>
          <w:tcPr>
            <w:tcW w:w="2142" w:type="pct"/>
            <w:vAlign w:val="center"/>
          </w:tcPr>
          <w:p w:rsidR="00DE21FC" w:rsidRDefault="007F36D1">
            <w:pPr>
              <w:numPr>
                <w:ilvl w:val="0"/>
                <w:numId w:val="4"/>
              </w:numPr>
              <w:spacing w:line="360" w:lineRule="auto"/>
              <w:jc w:val="left"/>
              <w:rPr>
                <w:sz w:val="24"/>
                <w:szCs w:val="24"/>
              </w:rPr>
            </w:pPr>
            <w:r>
              <w:rPr>
                <w:rFonts w:hint="eastAsia"/>
                <w:sz w:val="24"/>
                <w:szCs w:val="24"/>
              </w:rPr>
              <w:t>门诊</w:t>
            </w:r>
            <w:r>
              <w:rPr>
                <w:sz w:val="24"/>
                <w:szCs w:val="24"/>
              </w:rPr>
              <w:t>导诊：</w:t>
            </w:r>
            <w:r>
              <w:rPr>
                <w:rFonts w:hint="eastAsia"/>
                <w:sz w:val="24"/>
                <w:szCs w:val="24"/>
              </w:rPr>
              <w:t>29</w:t>
            </w:r>
            <w:r>
              <w:rPr>
                <w:rFonts w:hint="eastAsia"/>
                <w:sz w:val="24"/>
                <w:szCs w:val="24"/>
              </w:rPr>
              <w:t>人；</w:t>
            </w:r>
          </w:p>
          <w:p w:rsidR="00DE21FC" w:rsidRDefault="007F36D1">
            <w:pPr>
              <w:numPr>
                <w:ilvl w:val="0"/>
                <w:numId w:val="4"/>
              </w:numPr>
              <w:spacing w:line="360" w:lineRule="auto"/>
              <w:jc w:val="left"/>
              <w:rPr>
                <w:sz w:val="24"/>
                <w:szCs w:val="24"/>
              </w:rPr>
            </w:pPr>
            <w:r>
              <w:rPr>
                <w:rFonts w:hint="eastAsia"/>
                <w:sz w:val="24"/>
                <w:szCs w:val="24"/>
              </w:rPr>
              <w:t>放射科导诊：</w:t>
            </w:r>
            <w:r>
              <w:rPr>
                <w:rFonts w:hint="eastAsia"/>
                <w:sz w:val="24"/>
                <w:szCs w:val="24"/>
              </w:rPr>
              <w:t>2</w:t>
            </w:r>
            <w:r>
              <w:rPr>
                <w:rFonts w:hint="eastAsia"/>
                <w:sz w:val="24"/>
                <w:szCs w:val="24"/>
              </w:rPr>
              <w:t>人；</w:t>
            </w:r>
          </w:p>
          <w:p w:rsidR="00DE21FC" w:rsidRDefault="007F36D1">
            <w:pPr>
              <w:numPr>
                <w:ilvl w:val="0"/>
                <w:numId w:val="4"/>
              </w:numPr>
              <w:spacing w:line="360" w:lineRule="auto"/>
              <w:jc w:val="left"/>
              <w:rPr>
                <w:sz w:val="24"/>
                <w:szCs w:val="24"/>
              </w:rPr>
            </w:pPr>
            <w:r>
              <w:rPr>
                <w:rFonts w:hint="eastAsia"/>
                <w:sz w:val="24"/>
                <w:szCs w:val="24"/>
              </w:rPr>
              <w:t>急诊导诊：</w:t>
            </w:r>
            <w:r>
              <w:rPr>
                <w:rFonts w:hint="eastAsia"/>
                <w:sz w:val="24"/>
                <w:szCs w:val="24"/>
              </w:rPr>
              <w:t>6</w:t>
            </w:r>
            <w:r>
              <w:rPr>
                <w:rFonts w:hint="eastAsia"/>
                <w:sz w:val="24"/>
                <w:szCs w:val="24"/>
              </w:rPr>
              <w:t>人；</w:t>
            </w:r>
          </w:p>
          <w:p w:rsidR="00DE21FC" w:rsidRDefault="007F36D1">
            <w:pPr>
              <w:numPr>
                <w:ilvl w:val="0"/>
                <w:numId w:val="4"/>
              </w:numPr>
              <w:spacing w:line="360" w:lineRule="auto"/>
              <w:jc w:val="left"/>
              <w:rPr>
                <w:sz w:val="24"/>
                <w:szCs w:val="24"/>
              </w:rPr>
            </w:pPr>
            <w:r>
              <w:rPr>
                <w:rFonts w:hint="eastAsia"/>
                <w:sz w:val="24"/>
                <w:szCs w:val="24"/>
              </w:rPr>
              <w:t>超声科导诊：</w:t>
            </w:r>
            <w:r>
              <w:rPr>
                <w:rFonts w:hint="eastAsia"/>
                <w:sz w:val="24"/>
                <w:szCs w:val="24"/>
              </w:rPr>
              <w:t>3</w:t>
            </w:r>
            <w:r>
              <w:rPr>
                <w:rFonts w:hint="eastAsia"/>
                <w:sz w:val="24"/>
                <w:szCs w:val="24"/>
              </w:rPr>
              <w:t>人；</w:t>
            </w:r>
          </w:p>
          <w:p w:rsidR="00DE21FC" w:rsidRDefault="007F36D1">
            <w:pPr>
              <w:pStyle w:val="a1"/>
              <w:numPr>
                <w:ilvl w:val="0"/>
                <w:numId w:val="4"/>
              </w:numPr>
              <w:spacing w:line="360" w:lineRule="auto"/>
              <w:rPr>
                <w:sz w:val="24"/>
              </w:rPr>
            </w:pPr>
            <w:r>
              <w:rPr>
                <w:rFonts w:hint="eastAsia"/>
                <w:sz w:val="24"/>
              </w:rPr>
              <w:t>胃镜室导诊：</w:t>
            </w:r>
            <w:r>
              <w:rPr>
                <w:rFonts w:hint="eastAsia"/>
                <w:sz w:val="24"/>
              </w:rPr>
              <w:t>1</w:t>
            </w:r>
            <w:r>
              <w:rPr>
                <w:rFonts w:hint="eastAsia"/>
                <w:sz w:val="24"/>
              </w:rPr>
              <w:t>人；</w:t>
            </w:r>
          </w:p>
          <w:p w:rsidR="00DE21FC" w:rsidRDefault="007F36D1">
            <w:pPr>
              <w:pStyle w:val="a1"/>
              <w:numPr>
                <w:ilvl w:val="0"/>
                <w:numId w:val="4"/>
              </w:numPr>
              <w:spacing w:line="360" w:lineRule="auto"/>
              <w:rPr>
                <w:sz w:val="24"/>
              </w:rPr>
            </w:pPr>
            <w:r>
              <w:rPr>
                <w:rFonts w:hint="eastAsia"/>
                <w:sz w:val="24"/>
              </w:rPr>
              <w:t>发热门诊导诊：</w:t>
            </w:r>
            <w:r>
              <w:rPr>
                <w:rFonts w:hint="eastAsia"/>
                <w:sz w:val="24"/>
              </w:rPr>
              <w:t>2</w:t>
            </w:r>
            <w:r>
              <w:rPr>
                <w:rFonts w:hint="eastAsia"/>
                <w:sz w:val="24"/>
              </w:rPr>
              <w:t>人；</w:t>
            </w:r>
          </w:p>
          <w:p w:rsidR="00DE21FC" w:rsidRDefault="007F36D1">
            <w:pPr>
              <w:numPr>
                <w:ilvl w:val="0"/>
                <w:numId w:val="4"/>
              </w:numPr>
              <w:spacing w:line="360" w:lineRule="auto"/>
              <w:jc w:val="left"/>
              <w:rPr>
                <w:sz w:val="24"/>
                <w:szCs w:val="24"/>
              </w:rPr>
            </w:pPr>
            <w:r>
              <w:rPr>
                <w:rFonts w:hint="eastAsia"/>
                <w:sz w:val="24"/>
                <w:szCs w:val="24"/>
              </w:rPr>
              <w:t>以上人员要求：</w:t>
            </w:r>
            <w:r>
              <w:rPr>
                <w:sz w:val="24"/>
                <w:szCs w:val="24"/>
              </w:rPr>
              <w:t>女</w:t>
            </w:r>
            <w:r>
              <w:rPr>
                <w:rFonts w:hint="eastAsia"/>
                <w:sz w:val="24"/>
                <w:szCs w:val="24"/>
              </w:rPr>
              <w:t>3</w:t>
            </w:r>
            <w:r>
              <w:rPr>
                <w:sz w:val="24"/>
                <w:szCs w:val="24"/>
              </w:rPr>
              <w:t>5</w:t>
            </w:r>
            <w:r>
              <w:rPr>
                <w:sz w:val="24"/>
                <w:szCs w:val="24"/>
              </w:rPr>
              <w:t>周岁</w:t>
            </w:r>
            <w:r>
              <w:rPr>
                <w:rFonts w:hint="eastAsia"/>
                <w:sz w:val="24"/>
                <w:szCs w:val="24"/>
              </w:rPr>
              <w:t>或</w:t>
            </w:r>
            <w:r>
              <w:rPr>
                <w:sz w:val="24"/>
                <w:szCs w:val="24"/>
              </w:rPr>
              <w:t>以下</w:t>
            </w:r>
            <w:r>
              <w:rPr>
                <w:rFonts w:hint="eastAsia"/>
                <w:sz w:val="24"/>
                <w:szCs w:val="24"/>
              </w:rPr>
              <w:t>,</w:t>
            </w:r>
            <w:r>
              <w:rPr>
                <w:sz w:val="24"/>
                <w:szCs w:val="24"/>
              </w:rPr>
              <w:t>形象较好</w:t>
            </w:r>
            <w:r>
              <w:rPr>
                <w:rFonts w:hint="eastAsia"/>
                <w:sz w:val="24"/>
                <w:szCs w:val="24"/>
              </w:rPr>
              <w:t>，大专或以上学历，身高</w:t>
            </w:r>
            <w:r>
              <w:rPr>
                <w:rFonts w:hint="eastAsia"/>
                <w:sz w:val="24"/>
                <w:szCs w:val="24"/>
              </w:rPr>
              <w:t>155-170cm</w:t>
            </w:r>
            <w:r>
              <w:rPr>
                <w:rFonts w:hint="eastAsia"/>
                <w:sz w:val="24"/>
                <w:szCs w:val="24"/>
              </w:rPr>
              <w:t>，</w:t>
            </w:r>
            <w:r>
              <w:rPr>
                <w:sz w:val="24"/>
                <w:szCs w:val="24"/>
              </w:rPr>
              <w:t>责任心强</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小时（夜班约</w:t>
            </w:r>
            <w:r>
              <w:rPr>
                <w:rFonts w:hint="eastAsia"/>
                <w:sz w:val="24"/>
                <w:szCs w:val="24"/>
              </w:rPr>
              <w:t>4</w:t>
            </w:r>
            <w:r>
              <w:rPr>
                <w:rFonts w:hint="eastAsia"/>
                <w:sz w:val="24"/>
                <w:szCs w:val="24"/>
              </w:rPr>
              <w:t>人，每周</w:t>
            </w:r>
            <w:r>
              <w:rPr>
                <w:rFonts w:hint="eastAsia"/>
                <w:sz w:val="24"/>
                <w:szCs w:val="24"/>
              </w:rPr>
              <w:t>7</w:t>
            </w:r>
            <w:r>
              <w:rPr>
                <w:rFonts w:hint="eastAsia"/>
                <w:sz w:val="24"/>
                <w:szCs w:val="24"/>
              </w:rPr>
              <w:t>天均有人）</w:t>
            </w:r>
          </w:p>
        </w:tc>
      </w:tr>
      <w:tr w:rsidR="00DE21FC">
        <w:trPr>
          <w:trHeight w:val="962"/>
          <w:jc w:val="center"/>
        </w:trPr>
        <w:tc>
          <w:tcPr>
            <w:tcW w:w="356" w:type="pct"/>
            <w:vAlign w:val="center"/>
          </w:tcPr>
          <w:p w:rsidR="00DE21FC" w:rsidRDefault="007F36D1">
            <w:pPr>
              <w:spacing w:line="360" w:lineRule="auto"/>
              <w:jc w:val="center"/>
              <w:rPr>
                <w:sz w:val="24"/>
                <w:szCs w:val="24"/>
              </w:rPr>
            </w:pPr>
            <w:r>
              <w:rPr>
                <w:rFonts w:hint="eastAsia"/>
                <w:sz w:val="24"/>
                <w:szCs w:val="24"/>
              </w:rPr>
              <w:t>6</w:t>
            </w:r>
          </w:p>
        </w:tc>
        <w:tc>
          <w:tcPr>
            <w:tcW w:w="708" w:type="pct"/>
            <w:vAlign w:val="center"/>
          </w:tcPr>
          <w:p w:rsidR="00DE21FC" w:rsidRDefault="007F36D1">
            <w:pPr>
              <w:spacing w:line="360" w:lineRule="auto"/>
              <w:jc w:val="center"/>
              <w:rPr>
                <w:sz w:val="24"/>
                <w:szCs w:val="24"/>
              </w:rPr>
            </w:pPr>
            <w:r>
              <w:rPr>
                <w:rFonts w:hint="eastAsia"/>
                <w:sz w:val="24"/>
                <w:szCs w:val="24"/>
              </w:rPr>
              <w:t>疫情辅助岗</w:t>
            </w:r>
          </w:p>
          <w:p w:rsidR="00DE21FC" w:rsidRDefault="007F36D1">
            <w:pPr>
              <w:pStyle w:val="a1"/>
              <w:spacing w:line="360" w:lineRule="auto"/>
              <w:rPr>
                <w:color w:val="FF0000"/>
                <w:sz w:val="24"/>
              </w:rPr>
            </w:pPr>
            <w:r>
              <w:rPr>
                <w:rFonts w:ascii="宋体" w:hAnsi="宋体" w:cs="Tahoma" w:hint="eastAsia"/>
                <w:kern w:val="0"/>
                <w:sz w:val="24"/>
              </w:rPr>
              <w:t>（预检分诊、核酸检测辅助）（发热夜班保洁、发热门诊消毒员、发热门诊微机录入、核酸检测微机录入）</w:t>
            </w:r>
          </w:p>
        </w:tc>
        <w:tc>
          <w:tcPr>
            <w:tcW w:w="363" w:type="pct"/>
            <w:vAlign w:val="center"/>
          </w:tcPr>
          <w:p w:rsidR="00DE21FC" w:rsidRDefault="007F36D1">
            <w:pPr>
              <w:spacing w:line="360" w:lineRule="auto"/>
              <w:jc w:val="center"/>
              <w:rPr>
                <w:sz w:val="24"/>
                <w:szCs w:val="24"/>
              </w:rPr>
            </w:pPr>
            <w:r>
              <w:rPr>
                <w:rFonts w:hint="eastAsia"/>
                <w:sz w:val="24"/>
                <w:szCs w:val="24"/>
              </w:rPr>
              <w:t>42</w:t>
            </w:r>
          </w:p>
        </w:tc>
        <w:tc>
          <w:tcPr>
            <w:tcW w:w="2142" w:type="pct"/>
            <w:vAlign w:val="center"/>
          </w:tcPr>
          <w:p w:rsidR="00DE21FC" w:rsidRDefault="007F36D1">
            <w:pPr>
              <w:numPr>
                <w:ilvl w:val="0"/>
                <w:numId w:val="5"/>
              </w:numPr>
              <w:spacing w:line="360" w:lineRule="auto"/>
              <w:jc w:val="left"/>
              <w:rPr>
                <w:sz w:val="24"/>
                <w:szCs w:val="24"/>
              </w:rPr>
            </w:pPr>
            <w:r>
              <w:rPr>
                <w:rFonts w:hint="eastAsia"/>
                <w:sz w:val="24"/>
                <w:szCs w:val="24"/>
              </w:rPr>
              <w:t>门诊、核酸检测预检分诊登记：</w:t>
            </w:r>
            <w:r>
              <w:rPr>
                <w:rFonts w:hint="eastAsia"/>
                <w:sz w:val="24"/>
                <w:szCs w:val="24"/>
              </w:rPr>
              <w:t>19</w:t>
            </w:r>
            <w:r>
              <w:rPr>
                <w:rFonts w:hint="eastAsia"/>
                <w:sz w:val="24"/>
                <w:szCs w:val="24"/>
              </w:rPr>
              <w:t>人；</w:t>
            </w:r>
          </w:p>
          <w:p w:rsidR="00DE21FC" w:rsidRDefault="007F36D1">
            <w:pPr>
              <w:numPr>
                <w:ilvl w:val="0"/>
                <w:numId w:val="5"/>
              </w:numPr>
              <w:spacing w:line="360" w:lineRule="auto"/>
              <w:jc w:val="left"/>
              <w:rPr>
                <w:sz w:val="24"/>
                <w:szCs w:val="24"/>
              </w:rPr>
            </w:pPr>
            <w:r>
              <w:rPr>
                <w:rFonts w:hint="eastAsia"/>
                <w:sz w:val="24"/>
                <w:szCs w:val="24"/>
              </w:rPr>
              <w:t>核酸退费：</w:t>
            </w:r>
            <w:r>
              <w:rPr>
                <w:rFonts w:hint="eastAsia"/>
                <w:sz w:val="24"/>
                <w:szCs w:val="24"/>
              </w:rPr>
              <w:t>1</w:t>
            </w:r>
            <w:r>
              <w:rPr>
                <w:rFonts w:hint="eastAsia"/>
                <w:sz w:val="24"/>
                <w:szCs w:val="24"/>
              </w:rPr>
              <w:t>人；</w:t>
            </w:r>
          </w:p>
          <w:p w:rsidR="00DE21FC" w:rsidRDefault="007F36D1">
            <w:pPr>
              <w:pStyle w:val="a1"/>
              <w:numPr>
                <w:ilvl w:val="0"/>
                <w:numId w:val="5"/>
              </w:numPr>
              <w:spacing w:line="360" w:lineRule="auto"/>
              <w:rPr>
                <w:sz w:val="24"/>
              </w:rPr>
            </w:pPr>
            <w:r>
              <w:rPr>
                <w:rFonts w:hint="eastAsia"/>
                <w:sz w:val="24"/>
              </w:rPr>
              <w:t>核酸基地辅助岗：</w:t>
            </w:r>
            <w:r>
              <w:rPr>
                <w:rFonts w:hint="eastAsia"/>
                <w:sz w:val="24"/>
              </w:rPr>
              <w:t>5</w:t>
            </w:r>
            <w:r>
              <w:rPr>
                <w:rFonts w:hint="eastAsia"/>
                <w:sz w:val="24"/>
              </w:rPr>
              <w:t>人</w:t>
            </w:r>
          </w:p>
          <w:p w:rsidR="00DE21FC" w:rsidRDefault="007F36D1">
            <w:pPr>
              <w:pStyle w:val="a1"/>
              <w:numPr>
                <w:ilvl w:val="0"/>
                <w:numId w:val="5"/>
              </w:numPr>
              <w:spacing w:line="360" w:lineRule="auto"/>
              <w:rPr>
                <w:sz w:val="24"/>
              </w:rPr>
            </w:pPr>
            <w:r>
              <w:rPr>
                <w:rFonts w:hint="eastAsia"/>
                <w:sz w:val="24"/>
              </w:rPr>
              <w:t>发热门诊微机录入：</w:t>
            </w:r>
            <w:r>
              <w:rPr>
                <w:rFonts w:hint="eastAsia"/>
                <w:sz w:val="24"/>
              </w:rPr>
              <w:t>4</w:t>
            </w:r>
            <w:r>
              <w:rPr>
                <w:rFonts w:hint="eastAsia"/>
                <w:sz w:val="24"/>
              </w:rPr>
              <w:t>人；</w:t>
            </w:r>
          </w:p>
          <w:p w:rsidR="00DE21FC" w:rsidRDefault="007F36D1">
            <w:pPr>
              <w:pStyle w:val="a1"/>
              <w:numPr>
                <w:ilvl w:val="0"/>
                <w:numId w:val="5"/>
              </w:numPr>
              <w:spacing w:line="360" w:lineRule="auto"/>
              <w:rPr>
                <w:sz w:val="24"/>
              </w:rPr>
            </w:pPr>
            <w:r>
              <w:rPr>
                <w:rFonts w:hint="eastAsia"/>
                <w:sz w:val="24"/>
              </w:rPr>
              <w:t>核酸检测微机录入：</w:t>
            </w:r>
            <w:r>
              <w:rPr>
                <w:rFonts w:hint="eastAsia"/>
                <w:sz w:val="24"/>
              </w:rPr>
              <w:t>4</w:t>
            </w:r>
            <w:r>
              <w:rPr>
                <w:rFonts w:hint="eastAsia"/>
                <w:sz w:val="24"/>
              </w:rPr>
              <w:t>人；</w:t>
            </w:r>
          </w:p>
          <w:p w:rsidR="00DE21FC" w:rsidRDefault="007F36D1">
            <w:pPr>
              <w:pStyle w:val="a1"/>
              <w:numPr>
                <w:ilvl w:val="0"/>
                <w:numId w:val="5"/>
              </w:numPr>
              <w:spacing w:line="360" w:lineRule="auto"/>
              <w:rPr>
                <w:sz w:val="24"/>
              </w:rPr>
            </w:pPr>
            <w:r>
              <w:rPr>
                <w:rFonts w:hint="eastAsia"/>
                <w:sz w:val="24"/>
              </w:rPr>
              <w:t>核酸基地微机录入：</w:t>
            </w:r>
            <w:r>
              <w:rPr>
                <w:rFonts w:hint="eastAsia"/>
                <w:sz w:val="24"/>
              </w:rPr>
              <w:t>3</w:t>
            </w:r>
            <w:r>
              <w:rPr>
                <w:rFonts w:hint="eastAsia"/>
                <w:sz w:val="24"/>
              </w:rPr>
              <w:t>人；</w:t>
            </w:r>
          </w:p>
          <w:p w:rsidR="00DE21FC" w:rsidRDefault="007F36D1">
            <w:pPr>
              <w:numPr>
                <w:ilvl w:val="0"/>
                <w:numId w:val="5"/>
              </w:numPr>
              <w:spacing w:line="360" w:lineRule="auto"/>
              <w:jc w:val="left"/>
              <w:rPr>
                <w:sz w:val="24"/>
                <w:szCs w:val="24"/>
              </w:rPr>
            </w:pPr>
            <w:r>
              <w:rPr>
                <w:rFonts w:hint="eastAsia"/>
                <w:sz w:val="24"/>
                <w:szCs w:val="24"/>
              </w:rPr>
              <w:t>以上人员要求：</w:t>
            </w:r>
            <w:r>
              <w:rPr>
                <w:sz w:val="24"/>
                <w:szCs w:val="24"/>
              </w:rPr>
              <w:t>女</w:t>
            </w:r>
            <w:r>
              <w:rPr>
                <w:rFonts w:hint="eastAsia"/>
                <w:sz w:val="24"/>
                <w:szCs w:val="24"/>
              </w:rPr>
              <w:t>3</w:t>
            </w:r>
            <w:r>
              <w:rPr>
                <w:sz w:val="24"/>
                <w:szCs w:val="24"/>
              </w:rPr>
              <w:t>5</w:t>
            </w:r>
            <w:r>
              <w:rPr>
                <w:sz w:val="24"/>
                <w:szCs w:val="24"/>
              </w:rPr>
              <w:t>周岁</w:t>
            </w:r>
            <w:r>
              <w:rPr>
                <w:rFonts w:hint="eastAsia"/>
                <w:sz w:val="24"/>
                <w:szCs w:val="24"/>
              </w:rPr>
              <w:t>或</w:t>
            </w:r>
            <w:r>
              <w:rPr>
                <w:sz w:val="24"/>
                <w:szCs w:val="24"/>
              </w:rPr>
              <w:t>以下</w:t>
            </w:r>
            <w:r>
              <w:rPr>
                <w:rFonts w:hint="eastAsia"/>
                <w:sz w:val="24"/>
                <w:szCs w:val="24"/>
              </w:rPr>
              <w:t>,</w:t>
            </w:r>
            <w:r>
              <w:rPr>
                <w:sz w:val="24"/>
                <w:szCs w:val="24"/>
              </w:rPr>
              <w:t>形象较好</w:t>
            </w:r>
            <w:r>
              <w:rPr>
                <w:rFonts w:hint="eastAsia"/>
                <w:sz w:val="24"/>
                <w:szCs w:val="24"/>
              </w:rPr>
              <w:t>，大专以上学历，身高</w:t>
            </w:r>
            <w:r>
              <w:rPr>
                <w:rFonts w:hint="eastAsia"/>
                <w:sz w:val="24"/>
                <w:szCs w:val="24"/>
              </w:rPr>
              <w:t>155-170cm</w:t>
            </w:r>
            <w:r>
              <w:rPr>
                <w:sz w:val="24"/>
                <w:szCs w:val="24"/>
              </w:rPr>
              <w:t>，责任心强</w:t>
            </w:r>
            <w:r>
              <w:rPr>
                <w:rFonts w:hint="eastAsia"/>
                <w:sz w:val="24"/>
                <w:szCs w:val="24"/>
              </w:rPr>
              <w:t>；</w:t>
            </w:r>
          </w:p>
          <w:p w:rsidR="00DE21FC" w:rsidRDefault="007F36D1">
            <w:pPr>
              <w:pStyle w:val="a1"/>
              <w:numPr>
                <w:ilvl w:val="0"/>
                <w:numId w:val="5"/>
              </w:numPr>
              <w:spacing w:line="360" w:lineRule="auto"/>
              <w:rPr>
                <w:sz w:val="24"/>
              </w:rPr>
            </w:pPr>
            <w:r>
              <w:rPr>
                <w:rFonts w:hint="eastAsia"/>
                <w:sz w:val="24"/>
              </w:rPr>
              <w:t>核酸基地：保洁员：</w:t>
            </w:r>
            <w:r>
              <w:rPr>
                <w:rFonts w:hint="eastAsia"/>
                <w:sz w:val="24"/>
              </w:rPr>
              <w:t>1</w:t>
            </w:r>
            <w:r>
              <w:rPr>
                <w:rFonts w:hint="eastAsia"/>
                <w:sz w:val="24"/>
              </w:rPr>
              <w:t>人；</w:t>
            </w:r>
          </w:p>
          <w:p w:rsidR="00DE21FC" w:rsidRDefault="007F36D1">
            <w:pPr>
              <w:pStyle w:val="a1"/>
              <w:numPr>
                <w:ilvl w:val="0"/>
                <w:numId w:val="5"/>
              </w:numPr>
              <w:spacing w:line="360" w:lineRule="auto"/>
              <w:rPr>
                <w:sz w:val="24"/>
              </w:rPr>
            </w:pPr>
            <w:r>
              <w:rPr>
                <w:rFonts w:hint="eastAsia"/>
                <w:sz w:val="24"/>
              </w:rPr>
              <w:t>核酸检测：保洁员：</w:t>
            </w:r>
            <w:r>
              <w:rPr>
                <w:rFonts w:hint="eastAsia"/>
                <w:sz w:val="24"/>
              </w:rPr>
              <w:t>1</w:t>
            </w:r>
            <w:r>
              <w:rPr>
                <w:rFonts w:hint="eastAsia"/>
                <w:sz w:val="24"/>
              </w:rPr>
              <w:t>人；</w:t>
            </w:r>
          </w:p>
          <w:p w:rsidR="00DE21FC" w:rsidRDefault="007F36D1">
            <w:pPr>
              <w:pStyle w:val="a1"/>
              <w:numPr>
                <w:ilvl w:val="0"/>
                <w:numId w:val="5"/>
              </w:numPr>
              <w:spacing w:line="360" w:lineRule="auto"/>
              <w:rPr>
                <w:color w:val="FF0000"/>
                <w:sz w:val="24"/>
              </w:rPr>
            </w:pPr>
            <w:r>
              <w:rPr>
                <w:rFonts w:hint="eastAsia"/>
                <w:sz w:val="24"/>
              </w:rPr>
              <w:t>发热夜班保洁：</w:t>
            </w:r>
            <w:r>
              <w:rPr>
                <w:rFonts w:hint="eastAsia"/>
                <w:sz w:val="24"/>
              </w:rPr>
              <w:t>2</w:t>
            </w:r>
            <w:r>
              <w:rPr>
                <w:rFonts w:hint="eastAsia"/>
                <w:sz w:val="24"/>
              </w:rPr>
              <w:t>人；</w:t>
            </w:r>
          </w:p>
          <w:p w:rsidR="00DE21FC" w:rsidRDefault="007F36D1">
            <w:pPr>
              <w:pStyle w:val="a1"/>
              <w:numPr>
                <w:ilvl w:val="0"/>
                <w:numId w:val="5"/>
              </w:numPr>
              <w:spacing w:line="360" w:lineRule="auto"/>
              <w:rPr>
                <w:color w:val="FF0000"/>
                <w:sz w:val="24"/>
              </w:rPr>
            </w:pPr>
            <w:r>
              <w:rPr>
                <w:rFonts w:hint="eastAsia"/>
                <w:sz w:val="24"/>
              </w:rPr>
              <w:t>发热门诊消毒员：</w:t>
            </w:r>
            <w:r>
              <w:rPr>
                <w:rFonts w:hint="eastAsia"/>
                <w:sz w:val="24"/>
              </w:rPr>
              <w:t>2</w:t>
            </w:r>
            <w:r>
              <w:rPr>
                <w:rFonts w:hint="eastAsia"/>
                <w:sz w:val="24"/>
              </w:rPr>
              <w:t>人；</w:t>
            </w:r>
          </w:p>
          <w:p w:rsidR="00DE21FC" w:rsidRDefault="007F36D1">
            <w:pPr>
              <w:pStyle w:val="a1"/>
              <w:numPr>
                <w:ilvl w:val="0"/>
                <w:numId w:val="5"/>
              </w:numPr>
              <w:spacing w:line="360" w:lineRule="auto"/>
              <w:rPr>
                <w:color w:val="FF0000"/>
                <w:sz w:val="24"/>
              </w:rPr>
            </w:pPr>
            <w:r>
              <w:rPr>
                <w:rFonts w:hint="eastAsia"/>
                <w:sz w:val="24"/>
              </w:rPr>
              <w:t>以上要求；性别不限，男：</w:t>
            </w:r>
            <w:r>
              <w:rPr>
                <w:rFonts w:hint="eastAsia"/>
                <w:sz w:val="24"/>
              </w:rPr>
              <w:t>63</w:t>
            </w:r>
            <w:r>
              <w:rPr>
                <w:sz w:val="24"/>
              </w:rPr>
              <w:t>周岁</w:t>
            </w:r>
            <w:r>
              <w:rPr>
                <w:rFonts w:hint="eastAsia"/>
                <w:sz w:val="24"/>
              </w:rPr>
              <w:t>或</w:t>
            </w:r>
            <w:r>
              <w:rPr>
                <w:sz w:val="24"/>
              </w:rPr>
              <w:t>以下，女</w:t>
            </w:r>
            <w:r>
              <w:rPr>
                <w:rFonts w:hint="eastAsia"/>
                <w:sz w:val="24"/>
              </w:rPr>
              <w:t>53</w:t>
            </w:r>
            <w:r>
              <w:rPr>
                <w:sz w:val="24"/>
              </w:rPr>
              <w:t>周岁</w:t>
            </w:r>
            <w:r>
              <w:rPr>
                <w:rFonts w:hint="eastAsia"/>
                <w:sz w:val="24"/>
              </w:rPr>
              <w:t>或</w:t>
            </w:r>
            <w:r>
              <w:rPr>
                <w:sz w:val="24"/>
              </w:rPr>
              <w:t>以下；五官端正，身体健康，服务人员必须身体健康，无传染病，无不良嗜好，吃苦耐劳，勤奋敬业</w:t>
            </w:r>
            <w:r>
              <w:rPr>
                <w:rFonts w:hint="eastAsia"/>
                <w:sz w:val="24"/>
              </w:rPr>
              <w:t>。</w:t>
            </w:r>
          </w:p>
        </w:tc>
        <w:tc>
          <w:tcPr>
            <w:tcW w:w="607" w:type="pct"/>
            <w:vAlign w:val="center"/>
          </w:tcPr>
          <w:p w:rsidR="00DE21FC" w:rsidRDefault="007F36D1">
            <w:pPr>
              <w:pStyle w:val="a1"/>
              <w:spacing w:line="360" w:lineRule="auto"/>
              <w:jc w:val="center"/>
              <w:rPr>
                <w:sz w:val="24"/>
              </w:rPr>
            </w:pPr>
            <w:r>
              <w:rPr>
                <w:rFonts w:hint="eastAsia"/>
                <w:sz w:val="24"/>
              </w:rPr>
              <w:t>保洁员、消毒员是（最多接受</w:t>
            </w:r>
            <w:r>
              <w:rPr>
                <w:rFonts w:hint="eastAsia"/>
                <w:sz w:val="24"/>
              </w:rPr>
              <w:t>21</w:t>
            </w:r>
            <w:r>
              <w:rPr>
                <w:rFonts w:hint="eastAsia"/>
                <w:sz w:val="24"/>
              </w:rPr>
              <w:t>名退休人员），其余岗位否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小时（夜班约</w:t>
            </w:r>
            <w:r>
              <w:rPr>
                <w:rFonts w:hint="eastAsia"/>
                <w:sz w:val="24"/>
              </w:rPr>
              <w:t>10</w:t>
            </w:r>
            <w:r>
              <w:rPr>
                <w:rFonts w:hint="eastAsia"/>
                <w:sz w:val="24"/>
              </w:rPr>
              <w:t>人，每周</w:t>
            </w:r>
            <w:r>
              <w:rPr>
                <w:rFonts w:hint="eastAsia"/>
                <w:sz w:val="24"/>
              </w:rPr>
              <w:t>7</w:t>
            </w:r>
            <w:r>
              <w:rPr>
                <w:rFonts w:hint="eastAsia"/>
                <w:sz w:val="24"/>
              </w:rPr>
              <w:t>天均有人）</w:t>
            </w:r>
          </w:p>
        </w:tc>
      </w:tr>
      <w:tr w:rsidR="00DE21FC">
        <w:trPr>
          <w:trHeight w:val="432"/>
          <w:jc w:val="center"/>
        </w:trPr>
        <w:tc>
          <w:tcPr>
            <w:tcW w:w="356" w:type="pct"/>
            <w:vAlign w:val="center"/>
          </w:tcPr>
          <w:p w:rsidR="00DE21FC" w:rsidRDefault="007F36D1">
            <w:pPr>
              <w:spacing w:line="360" w:lineRule="auto"/>
              <w:jc w:val="center"/>
              <w:rPr>
                <w:sz w:val="24"/>
                <w:szCs w:val="24"/>
              </w:rPr>
            </w:pPr>
            <w:r>
              <w:rPr>
                <w:rFonts w:hint="eastAsia"/>
                <w:sz w:val="24"/>
                <w:szCs w:val="24"/>
              </w:rPr>
              <w:t>7</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会议服务</w:t>
            </w:r>
          </w:p>
        </w:tc>
        <w:tc>
          <w:tcPr>
            <w:tcW w:w="363" w:type="pct"/>
            <w:vAlign w:val="center"/>
          </w:tcPr>
          <w:p w:rsidR="00DE21FC" w:rsidRDefault="007F36D1">
            <w:pPr>
              <w:spacing w:line="360" w:lineRule="auto"/>
              <w:jc w:val="center"/>
              <w:rPr>
                <w:sz w:val="24"/>
                <w:szCs w:val="24"/>
              </w:rPr>
            </w:pPr>
            <w:r>
              <w:rPr>
                <w:rFonts w:hint="eastAsia"/>
                <w:sz w:val="24"/>
                <w:szCs w:val="24"/>
              </w:rPr>
              <w:t>2</w:t>
            </w:r>
          </w:p>
        </w:tc>
        <w:tc>
          <w:tcPr>
            <w:tcW w:w="2142" w:type="pct"/>
            <w:vAlign w:val="center"/>
          </w:tcPr>
          <w:p w:rsidR="00DE21FC" w:rsidRDefault="007F36D1">
            <w:pPr>
              <w:spacing w:line="360" w:lineRule="auto"/>
              <w:jc w:val="left"/>
              <w:rPr>
                <w:sz w:val="24"/>
                <w:szCs w:val="24"/>
              </w:rPr>
            </w:pPr>
            <w:r>
              <w:rPr>
                <w:sz w:val="24"/>
                <w:szCs w:val="24"/>
              </w:rPr>
              <w:t>女</w:t>
            </w:r>
            <w:r>
              <w:rPr>
                <w:rFonts w:hint="eastAsia"/>
                <w:sz w:val="24"/>
                <w:szCs w:val="24"/>
              </w:rPr>
              <w:t>3</w:t>
            </w:r>
            <w:r>
              <w:rPr>
                <w:sz w:val="24"/>
                <w:szCs w:val="24"/>
              </w:rPr>
              <w:t>5</w:t>
            </w:r>
            <w:r>
              <w:rPr>
                <w:sz w:val="24"/>
                <w:szCs w:val="24"/>
              </w:rPr>
              <w:t>周岁</w:t>
            </w:r>
            <w:r>
              <w:rPr>
                <w:rFonts w:hint="eastAsia"/>
                <w:sz w:val="24"/>
                <w:szCs w:val="24"/>
              </w:rPr>
              <w:t>或</w:t>
            </w:r>
            <w:r>
              <w:rPr>
                <w:sz w:val="24"/>
                <w:szCs w:val="24"/>
              </w:rPr>
              <w:t>以下</w:t>
            </w:r>
            <w:r>
              <w:rPr>
                <w:rFonts w:hint="eastAsia"/>
                <w:sz w:val="24"/>
                <w:szCs w:val="24"/>
              </w:rPr>
              <w:t>，</w:t>
            </w:r>
            <w:r>
              <w:rPr>
                <w:sz w:val="24"/>
                <w:szCs w:val="24"/>
              </w:rPr>
              <w:t>形象较好</w:t>
            </w:r>
            <w:r>
              <w:rPr>
                <w:rFonts w:hint="eastAsia"/>
                <w:sz w:val="24"/>
                <w:szCs w:val="24"/>
              </w:rPr>
              <w:t>，大专或以上学历，身高</w:t>
            </w:r>
            <w:r>
              <w:rPr>
                <w:rFonts w:hint="eastAsia"/>
                <w:sz w:val="24"/>
                <w:szCs w:val="24"/>
              </w:rPr>
              <w:t>160-170cm</w:t>
            </w:r>
            <w:r>
              <w:rPr>
                <w:sz w:val="24"/>
                <w:szCs w:val="24"/>
              </w:rPr>
              <w:t>。责任心强</w:t>
            </w:r>
            <w:r>
              <w:rPr>
                <w:rFonts w:hint="eastAsia"/>
                <w:sz w:val="24"/>
                <w:szCs w:val="24"/>
              </w:rPr>
              <w:t>，有一年以上会服经历。</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小时（每周</w:t>
            </w:r>
            <w:r>
              <w:rPr>
                <w:rFonts w:hint="eastAsia"/>
                <w:sz w:val="24"/>
                <w:szCs w:val="24"/>
              </w:rPr>
              <w:t>7</w:t>
            </w:r>
            <w:r>
              <w:rPr>
                <w:rFonts w:hint="eastAsia"/>
                <w:sz w:val="24"/>
                <w:szCs w:val="24"/>
              </w:rPr>
              <w:t>天均有人）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8</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护工</w:t>
            </w:r>
          </w:p>
        </w:tc>
        <w:tc>
          <w:tcPr>
            <w:tcW w:w="363" w:type="pct"/>
            <w:vAlign w:val="center"/>
          </w:tcPr>
          <w:p w:rsidR="00DE21FC" w:rsidRDefault="007F36D1">
            <w:pPr>
              <w:spacing w:line="360" w:lineRule="auto"/>
              <w:jc w:val="center"/>
              <w:rPr>
                <w:sz w:val="24"/>
                <w:szCs w:val="24"/>
              </w:rPr>
            </w:pPr>
            <w:r>
              <w:rPr>
                <w:rFonts w:hint="eastAsia"/>
                <w:sz w:val="24"/>
                <w:szCs w:val="24"/>
              </w:rPr>
              <w:t>59</w:t>
            </w:r>
          </w:p>
        </w:tc>
        <w:tc>
          <w:tcPr>
            <w:tcW w:w="2142" w:type="pct"/>
            <w:vAlign w:val="center"/>
          </w:tcPr>
          <w:p w:rsidR="00DE21FC" w:rsidRDefault="007F36D1">
            <w:pPr>
              <w:tabs>
                <w:tab w:val="left" w:pos="0"/>
              </w:tabs>
              <w:autoSpaceDE w:val="0"/>
              <w:autoSpaceDN w:val="0"/>
              <w:spacing w:line="360" w:lineRule="auto"/>
              <w:jc w:val="left"/>
              <w:rPr>
                <w:sz w:val="24"/>
                <w:szCs w:val="24"/>
              </w:rPr>
            </w:pPr>
            <w:r>
              <w:rPr>
                <w:sz w:val="24"/>
                <w:szCs w:val="24"/>
              </w:rPr>
              <w:t>五官端正，身体健康，服务人员必须身体健康，无传染病，无不良嗜好，吃苦耐劳，勤奋敬业</w:t>
            </w:r>
            <w:r>
              <w:rPr>
                <w:rFonts w:hint="eastAsia"/>
                <w:sz w:val="24"/>
                <w:szCs w:val="24"/>
              </w:rPr>
              <w:t>。</w:t>
            </w:r>
          </w:p>
        </w:tc>
        <w:tc>
          <w:tcPr>
            <w:tcW w:w="607" w:type="pct"/>
            <w:vAlign w:val="center"/>
          </w:tcPr>
          <w:p w:rsidR="00DE21FC" w:rsidRDefault="007F36D1">
            <w:pPr>
              <w:tabs>
                <w:tab w:val="left" w:pos="0"/>
              </w:tabs>
              <w:autoSpaceDE w:val="0"/>
              <w:autoSpaceDN w:val="0"/>
              <w:spacing w:line="360" w:lineRule="auto"/>
              <w:jc w:val="center"/>
              <w:rPr>
                <w:sz w:val="24"/>
                <w:szCs w:val="24"/>
              </w:rPr>
            </w:pPr>
            <w:r>
              <w:rPr>
                <w:rFonts w:hint="eastAsia"/>
                <w:sz w:val="24"/>
                <w:szCs w:val="24"/>
              </w:rPr>
              <w:t>是（最多接受</w:t>
            </w:r>
            <w:r>
              <w:rPr>
                <w:rFonts w:hint="eastAsia"/>
                <w:sz w:val="24"/>
                <w:szCs w:val="24"/>
              </w:rPr>
              <w:t>29</w:t>
            </w:r>
            <w:r>
              <w:rPr>
                <w:rFonts w:hint="eastAsia"/>
                <w:sz w:val="24"/>
                <w:szCs w:val="24"/>
              </w:rPr>
              <w:t>名退休人员）</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tabs>
                <w:tab w:val="left" w:pos="0"/>
              </w:tabs>
              <w:autoSpaceDE w:val="0"/>
              <w:autoSpaceDN w:val="0"/>
              <w:spacing w:line="360" w:lineRule="auto"/>
              <w:jc w:val="center"/>
            </w:pPr>
            <w:r>
              <w:rPr>
                <w:rFonts w:hint="eastAsia"/>
                <w:sz w:val="24"/>
                <w:szCs w:val="24"/>
              </w:rPr>
              <w:t>每天</w:t>
            </w:r>
            <w:r>
              <w:rPr>
                <w:rFonts w:hint="eastAsia"/>
                <w:sz w:val="24"/>
                <w:szCs w:val="24"/>
              </w:rPr>
              <w:t>8</w:t>
            </w:r>
            <w:r>
              <w:rPr>
                <w:rFonts w:hint="eastAsia"/>
                <w:sz w:val="24"/>
                <w:szCs w:val="24"/>
              </w:rPr>
              <w:t>小时</w:t>
            </w:r>
          </w:p>
          <w:p w:rsidR="00DE21FC" w:rsidRDefault="007F36D1">
            <w:pPr>
              <w:tabs>
                <w:tab w:val="left" w:pos="0"/>
              </w:tabs>
              <w:autoSpaceDE w:val="0"/>
              <w:autoSpaceDN w:val="0"/>
              <w:spacing w:line="360" w:lineRule="auto"/>
              <w:jc w:val="center"/>
              <w:rPr>
                <w:sz w:val="24"/>
                <w:szCs w:val="24"/>
              </w:rPr>
            </w:pPr>
            <w:r>
              <w:rPr>
                <w:rFonts w:hint="eastAsia"/>
                <w:sz w:val="24"/>
                <w:szCs w:val="24"/>
              </w:rPr>
              <w:t>（夜班约</w:t>
            </w:r>
            <w:r>
              <w:rPr>
                <w:rFonts w:hint="eastAsia"/>
                <w:sz w:val="24"/>
                <w:szCs w:val="24"/>
              </w:rPr>
              <w:t>10</w:t>
            </w:r>
            <w:r>
              <w:rPr>
                <w:rFonts w:hint="eastAsia"/>
                <w:sz w:val="24"/>
                <w:szCs w:val="24"/>
              </w:rPr>
              <w:t>人，每周</w:t>
            </w:r>
            <w:r>
              <w:rPr>
                <w:rFonts w:hint="eastAsia"/>
                <w:sz w:val="24"/>
                <w:szCs w:val="24"/>
              </w:rPr>
              <w:t>7</w:t>
            </w:r>
            <w:r>
              <w:rPr>
                <w:rFonts w:hint="eastAsia"/>
                <w:sz w:val="24"/>
                <w:szCs w:val="24"/>
              </w:rPr>
              <w:t>天均有人）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9</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病房秩序管理人员</w:t>
            </w:r>
          </w:p>
        </w:tc>
        <w:tc>
          <w:tcPr>
            <w:tcW w:w="363" w:type="pct"/>
            <w:vAlign w:val="center"/>
          </w:tcPr>
          <w:p w:rsidR="00DE21FC" w:rsidRDefault="007F36D1">
            <w:pPr>
              <w:spacing w:line="360" w:lineRule="auto"/>
              <w:jc w:val="center"/>
              <w:rPr>
                <w:sz w:val="24"/>
                <w:szCs w:val="24"/>
              </w:rPr>
            </w:pPr>
            <w:r>
              <w:rPr>
                <w:rFonts w:ascii="宋体" w:hAnsi="宋体" w:cs="Tahoma" w:hint="eastAsia"/>
                <w:kern w:val="0"/>
                <w:sz w:val="24"/>
                <w:szCs w:val="24"/>
              </w:rPr>
              <w:t>12</w:t>
            </w:r>
          </w:p>
        </w:tc>
        <w:tc>
          <w:tcPr>
            <w:tcW w:w="2142" w:type="pct"/>
            <w:vAlign w:val="center"/>
          </w:tcPr>
          <w:p w:rsidR="00DE21FC" w:rsidRDefault="007F36D1">
            <w:pPr>
              <w:tabs>
                <w:tab w:val="left" w:pos="0"/>
              </w:tabs>
              <w:autoSpaceDE w:val="0"/>
              <w:autoSpaceDN w:val="0"/>
              <w:spacing w:line="360" w:lineRule="auto"/>
              <w:jc w:val="left"/>
              <w:rPr>
                <w:sz w:val="24"/>
                <w:szCs w:val="24"/>
              </w:rPr>
            </w:pPr>
            <w:r>
              <w:rPr>
                <w:rFonts w:hint="eastAsia"/>
                <w:sz w:val="24"/>
                <w:szCs w:val="24"/>
              </w:rPr>
              <w:t>1.</w:t>
            </w:r>
            <w:r>
              <w:rPr>
                <w:sz w:val="24"/>
                <w:szCs w:val="24"/>
              </w:rPr>
              <w:t>女</w:t>
            </w:r>
            <w:r>
              <w:rPr>
                <w:rFonts w:hint="eastAsia"/>
                <w:sz w:val="24"/>
                <w:szCs w:val="24"/>
              </w:rPr>
              <w:t>4</w:t>
            </w:r>
            <w:r>
              <w:rPr>
                <w:sz w:val="24"/>
                <w:szCs w:val="24"/>
              </w:rPr>
              <w:t>5</w:t>
            </w:r>
            <w:r>
              <w:rPr>
                <w:sz w:val="24"/>
                <w:szCs w:val="24"/>
              </w:rPr>
              <w:t>周岁</w:t>
            </w:r>
            <w:r>
              <w:rPr>
                <w:rFonts w:hint="eastAsia"/>
                <w:sz w:val="24"/>
                <w:szCs w:val="24"/>
              </w:rPr>
              <w:t>或</w:t>
            </w:r>
            <w:r>
              <w:rPr>
                <w:sz w:val="24"/>
                <w:szCs w:val="24"/>
              </w:rPr>
              <w:t>以下；</w:t>
            </w:r>
          </w:p>
          <w:p w:rsidR="00DE21FC" w:rsidRDefault="007F36D1">
            <w:pPr>
              <w:tabs>
                <w:tab w:val="left" w:pos="0"/>
              </w:tabs>
              <w:autoSpaceDE w:val="0"/>
              <w:autoSpaceDN w:val="0"/>
              <w:spacing w:line="360" w:lineRule="auto"/>
              <w:jc w:val="left"/>
              <w:rPr>
                <w:sz w:val="24"/>
                <w:szCs w:val="24"/>
              </w:rPr>
            </w:pPr>
            <w:r>
              <w:rPr>
                <w:sz w:val="24"/>
                <w:szCs w:val="24"/>
              </w:rPr>
              <w:t>2.</w:t>
            </w:r>
            <w:r>
              <w:rPr>
                <w:sz w:val="24"/>
                <w:szCs w:val="24"/>
              </w:rPr>
              <w:t>五官端正，身体健康，服务人员必须身体健康，无传染病，无不良嗜好，吃苦耐劳，勤奋敬业</w:t>
            </w:r>
            <w:r>
              <w:rPr>
                <w:rFonts w:hint="eastAsia"/>
                <w:sz w:val="24"/>
                <w:szCs w:val="24"/>
              </w:rPr>
              <w:t>；</w:t>
            </w:r>
          </w:p>
        </w:tc>
        <w:tc>
          <w:tcPr>
            <w:tcW w:w="607" w:type="pct"/>
            <w:vAlign w:val="center"/>
          </w:tcPr>
          <w:p w:rsidR="00DE21FC" w:rsidRDefault="007F36D1">
            <w:pPr>
              <w:tabs>
                <w:tab w:val="left" w:pos="0"/>
              </w:tabs>
              <w:autoSpaceDE w:val="0"/>
              <w:autoSpaceDN w:val="0"/>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7</w:t>
            </w:r>
            <w:r>
              <w:rPr>
                <w:rFonts w:hint="eastAsia"/>
                <w:sz w:val="24"/>
                <w:szCs w:val="24"/>
              </w:rPr>
              <w:t>天</w:t>
            </w:r>
          </w:p>
          <w:p w:rsidR="00DE21FC" w:rsidRDefault="007F36D1">
            <w:pPr>
              <w:tabs>
                <w:tab w:val="left" w:pos="0"/>
              </w:tabs>
              <w:autoSpaceDE w:val="0"/>
              <w:autoSpaceDN w:val="0"/>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小时（夜班约</w:t>
            </w:r>
            <w:r>
              <w:rPr>
                <w:rFonts w:hint="eastAsia"/>
                <w:sz w:val="24"/>
                <w:szCs w:val="24"/>
              </w:rPr>
              <w:t>2</w:t>
            </w:r>
            <w:r>
              <w:rPr>
                <w:rFonts w:hint="eastAsia"/>
                <w:sz w:val="24"/>
                <w:szCs w:val="24"/>
              </w:rPr>
              <w:t>人，每周</w:t>
            </w:r>
            <w:r>
              <w:rPr>
                <w:rFonts w:hint="eastAsia"/>
                <w:sz w:val="24"/>
                <w:szCs w:val="24"/>
              </w:rPr>
              <w:t>7</w:t>
            </w:r>
            <w:r>
              <w:rPr>
                <w:rFonts w:hint="eastAsia"/>
                <w:sz w:val="24"/>
                <w:szCs w:val="24"/>
              </w:rPr>
              <w:t>天均有人））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10</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洗衣房</w:t>
            </w:r>
          </w:p>
        </w:tc>
        <w:tc>
          <w:tcPr>
            <w:tcW w:w="363" w:type="pct"/>
            <w:vAlign w:val="center"/>
          </w:tcPr>
          <w:p w:rsidR="00DE21FC" w:rsidRDefault="007F36D1">
            <w:pPr>
              <w:spacing w:line="360" w:lineRule="auto"/>
              <w:jc w:val="center"/>
              <w:rPr>
                <w:sz w:val="24"/>
                <w:szCs w:val="24"/>
              </w:rPr>
            </w:pPr>
            <w:r>
              <w:rPr>
                <w:rFonts w:ascii="宋体" w:hAnsi="宋体" w:cs="Tahoma" w:hint="eastAsia"/>
                <w:kern w:val="0"/>
                <w:sz w:val="24"/>
                <w:szCs w:val="24"/>
              </w:rPr>
              <w:t>6</w:t>
            </w:r>
          </w:p>
        </w:tc>
        <w:tc>
          <w:tcPr>
            <w:tcW w:w="2142" w:type="pct"/>
            <w:vAlign w:val="center"/>
          </w:tcPr>
          <w:p w:rsidR="00DE21FC" w:rsidRDefault="007F36D1">
            <w:pPr>
              <w:tabs>
                <w:tab w:val="left" w:pos="0"/>
              </w:tabs>
              <w:autoSpaceDE w:val="0"/>
              <w:autoSpaceDN w:val="0"/>
              <w:spacing w:line="360" w:lineRule="auto"/>
              <w:jc w:val="left"/>
              <w:rPr>
                <w:sz w:val="24"/>
                <w:szCs w:val="24"/>
              </w:rPr>
            </w:pPr>
            <w:r>
              <w:rPr>
                <w:sz w:val="24"/>
                <w:szCs w:val="24"/>
              </w:rPr>
              <w:t>五官端正，身体健康，服务人员必须身体健康，无传染病，无不良嗜好，吃苦耐劳，勤奋敬业</w:t>
            </w:r>
            <w:r>
              <w:rPr>
                <w:rFonts w:hint="eastAsia"/>
                <w:sz w:val="24"/>
                <w:szCs w:val="24"/>
              </w:rPr>
              <w:t>；</w:t>
            </w:r>
          </w:p>
        </w:tc>
        <w:tc>
          <w:tcPr>
            <w:tcW w:w="607" w:type="pct"/>
            <w:vAlign w:val="center"/>
          </w:tcPr>
          <w:p w:rsidR="00DE21FC" w:rsidRDefault="007F36D1">
            <w:pPr>
              <w:tabs>
                <w:tab w:val="left" w:pos="0"/>
              </w:tabs>
              <w:autoSpaceDE w:val="0"/>
              <w:autoSpaceDN w:val="0"/>
              <w:spacing w:line="360" w:lineRule="auto"/>
              <w:jc w:val="center"/>
              <w:rPr>
                <w:sz w:val="24"/>
                <w:szCs w:val="24"/>
              </w:rPr>
            </w:pPr>
            <w:r>
              <w:rPr>
                <w:rFonts w:hint="eastAsia"/>
                <w:sz w:val="24"/>
                <w:szCs w:val="24"/>
              </w:rPr>
              <w:t>是（最多接受</w:t>
            </w:r>
            <w:r>
              <w:rPr>
                <w:rFonts w:hint="eastAsia"/>
                <w:sz w:val="24"/>
                <w:szCs w:val="24"/>
              </w:rPr>
              <w:t>3</w:t>
            </w:r>
            <w:r>
              <w:rPr>
                <w:rFonts w:hint="eastAsia"/>
                <w:sz w:val="24"/>
                <w:szCs w:val="24"/>
              </w:rPr>
              <w:t>名退休人员）</w:t>
            </w:r>
          </w:p>
        </w:tc>
        <w:tc>
          <w:tcPr>
            <w:tcW w:w="820" w:type="pct"/>
            <w:vAlign w:val="center"/>
          </w:tcPr>
          <w:p w:rsidR="00DE21FC" w:rsidRDefault="007F36D1">
            <w:pPr>
              <w:tabs>
                <w:tab w:val="left" w:pos="0"/>
              </w:tabs>
              <w:autoSpaceDE w:val="0"/>
              <w:autoSpaceDN w:val="0"/>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tabs>
                <w:tab w:val="left" w:pos="0"/>
              </w:tabs>
              <w:autoSpaceDE w:val="0"/>
              <w:autoSpaceDN w:val="0"/>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p w:rsidR="00DE21FC" w:rsidRDefault="007F36D1">
            <w:pPr>
              <w:tabs>
                <w:tab w:val="left" w:pos="0"/>
              </w:tabs>
              <w:autoSpaceDE w:val="0"/>
              <w:autoSpaceDN w:val="0"/>
              <w:spacing w:line="360" w:lineRule="auto"/>
              <w:jc w:val="center"/>
              <w:rPr>
                <w:sz w:val="24"/>
                <w:szCs w:val="24"/>
              </w:rPr>
            </w:pPr>
            <w:r>
              <w:rPr>
                <w:rFonts w:hint="eastAsia"/>
                <w:sz w:val="24"/>
                <w:szCs w:val="24"/>
              </w:rPr>
              <w:t>（每周</w:t>
            </w:r>
            <w:r>
              <w:rPr>
                <w:rFonts w:hint="eastAsia"/>
                <w:sz w:val="24"/>
                <w:szCs w:val="24"/>
              </w:rPr>
              <w:t>7</w:t>
            </w:r>
            <w:r>
              <w:rPr>
                <w:rFonts w:hint="eastAsia"/>
                <w:sz w:val="24"/>
                <w:szCs w:val="24"/>
              </w:rPr>
              <w:t>天均有人）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11</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物流运送人员</w:t>
            </w:r>
          </w:p>
        </w:tc>
        <w:tc>
          <w:tcPr>
            <w:tcW w:w="363" w:type="pct"/>
            <w:vAlign w:val="center"/>
          </w:tcPr>
          <w:p w:rsidR="00DE21FC" w:rsidRDefault="007F36D1">
            <w:pPr>
              <w:spacing w:line="360" w:lineRule="auto"/>
              <w:jc w:val="center"/>
              <w:rPr>
                <w:sz w:val="24"/>
                <w:szCs w:val="24"/>
              </w:rPr>
            </w:pPr>
            <w:r>
              <w:rPr>
                <w:rFonts w:hint="eastAsia"/>
                <w:sz w:val="24"/>
                <w:szCs w:val="24"/>
              </w:rPr>
              <w:t>4</w:t>
            </w:r>
          </w:p>
        </w:tc>
        <w:tc>
          <w:tcPr>
            <w:tcW w:w="2142" w:type="pct"/>
            <w:vAlign w:val="center"/>
          </w:tcPr>
          <w:p w:rsidR="00DE21FC" w:rsidRDefault="007F36D1">
            <w:pPr>
              <w:numPr>
                <w:ilvl w:val="0"/>
                <w:numId w:val="6"/>
              </w:numPr>
              <w:spacing w:line="360" w:lineRule="auto"/>
              <w:jc w:val="left"/>
              <w:rPr>
                <w:sz w:val="24"/>
                <w:szCs w:val="24"/>
              </w:rPr>
            </w:pPr>
            <w:r>
              <w:rPr>
                <w:sz w:val="24"/>
                <w:szCs w:val="24"/>
              </w:rPr>
              <w:t>男</w:t>
            </w:r>
            <w:r>
              <w:rPr>
                <w:rFonts w:hint="eastAsia"/>
                <w:sz w:val="24"/>
                <w:szCs w:val="24"/>
              </w:rPr>
              <w:t>55</w:t>
            </w:r>
            <w:r>
              <w:rPr>
                <w:sz w:val="24"/>
                <w:szCs w:val="24"/>
              </w:rPr>
              <w:t>周岁</w:t>
            </w:r>
            <w:r>
              <w:rPr>
                <w:rFonts w:hint="eastAsia"/>
                <w:sz w:val="24"/>
                <w:szCs w:val="24"/>
              </w:rPr>
              <w:t>或</w:t>
            </w:r>
            <w:r>
              <w:rPr>
                <w:sz w:val="24"/>
                <w:szCs w:val="24"/>
              </w:rPr>
              <w:t>以下</w:t>
            </w:r>
            <w:r>
              <w:rPr>
                <w:rFonts w:hint="eastAsia"/>
                <w:sz w:val="24"/>
                <w:szCs w:val="24"/>
              </w:rPr>
              <w:t>；</w:t>
            </w:r>
          </w:p>
          <w:p w:rsidR="00DE21FC" w:rsidRDefault="007F36D1">
            <w:pPr>
              <w:numPr>
                <w:ilvl w:val="0"/>
                <w:numId w:val="6"/>
              </w:numPr>
              <w:spacing w:line="360" w:lineRule="auto"/>
              <w:jc w:val="left"/>
              <w:rPr>
                <w:sz w:val="24"/>
                <w:szCs w:val="24"/>
              </w:rPr>
            </w:pPr>
            <w:r>
              <w:rPr>
                <w:sz w:val="24"/>
                <w:szCs w:val="24"/>
              </w:rPr>
              <w:t>2.</w:t>
            </w:r>
            <w:r>
              <w:rPr>
                <w:sz w:val="24"/>
                <w:szCs w:val="24"/>
              </w:rPr>
              <w:t>五官端正，身体健康，服务人员必须身体健康，无传染病，无不良嗜好，吃苦耐劳，勤奋敬业</w:t>
            </w:r>
            <w:r>
              <w:rPr>
                <w:rFonts w:hint="eastAsia"/>
                <w:sz w:val="24"/>
                <w:szCs w:val="24"/>
              </w:rPr>
              <w:t>；</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p w:rsidR="00DE21FC" w:rsidRDefault="007F36D1">
            <w:pPr>
              <w:pStyle w:val="a1"/>
              <w:spacing w:line="360" w:lineRule="auto"/>
              <w:jc w:val="center"/>
              <w:rPr>
                <w:sz w:val="24"/>
              </w:rPr>
            </w:pPr>
            <w:r>
              <w:rPr>
                <w:rFonts w:hint="eastAsia"/>
                <w:sz w:val="24"/>
              </w:rPr>
              <w:t>（每周</w:t>
            </w:r>
            <w:r>
              <w:rPr>
                <w:rFonts w:hint="eastAsia"/>
                <w:sz w:val="24"/>
              </w:rPr>
              <w:t>7</w:t>
            </w:r>
            <w:r>
              <w:rPr>
                <w:rFonts w:hint="eastAsia"/>
                <w:sz w:val="24"/>
              </w:rPr>
              <w:t>天均有人）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12</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锅炉房人员</w:t>
            </w:r>
          </w:p>
        </w:tc>
        <w:tc>
          <w:tcPr>
            <w:tcW w:w="363" w:type="pct"/>
            <w:vAlign w:val="center"/>
          </w:tcPr>
          <w:p w:rsidR="00DE21FC" w:rsidRDefault="007F36D1">
            <w:pPr>
              <w:spacing w:line="360" w:lineRule="auto"/>
              <w:jc w:val="center"/>
              <w:rPr>
                <w:sz w:val="24"/>
                <w:szCs w:val="24"/>
              </w:rPr>
            </w:pPr>
            <w:r>
              <w:rPr>
                <w:rFonts w:hint="eastAsia"/>
                <w:sz w:val="24"/>
                <w:szCs w:val="24"/>
              </w:rPr>
              <w:t>3</w:t>
            </w:r>
          </w:p>
        </w:tc>
        <w:tc>
          <w:tcPr>
            <w:tcW w:w="2142" w:type="pct"/>
            <w:vAlign w:val="center"/>
          </w:tcPr>
          <w:p w:rsidR="00DE21FC" w:rsidRDefault="007F36D1">
            <w:pPr>
              <w:numPr>
                <w:ilvl w:val="0"/>
                <w:numId w:val="7"/>
              </w:numPr>
              <w:spacing w:line="360" w:lineRule="auto"/>
              <w:jc w:val="left"/>
              <w:rPr>
                <w:sz w:val="24"/>
                <w:szCs w:val="24"/>
              </w:rPr>
            </w:pPr>
            <w:r>
              <w:rPr>
                <w:sz w:val="24"/>
                <w:szCs w:val="24"/>
              </w:rPr>
              <w:t>男</w:t>
            </w:r>
            <w:r>
              <w:rPr>
                <w:rFonts w:hint="eastAsia"/>
                <w:sz w:val="24"/>
                <w:szCs w:val="24"/>
              </w:rPr>
              <w:t>59</w:t>
            </w:r>
            <w:r>
              <w:rPr>
                <w:sz w:val="24"/>
                <w:szCs w:val="24"/>
              </w:rPr>
              <w:t>周岁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p w:rsidR="00DE21FC" w:rsidRDefault="007F36D1">
            <w:pPr>
              <w:numPr>
                <w:ilvl w:val="0"/>
                <w:numId w:val="7"/>
              </w:numPr>
              <w:spacing w:line="360" w:lineRule="auto"/>
              <w:jc w:val="left"/>
              <w:rPr>
                <w:sz w:val="24"/>
                <w:szCs w:val="24"/>
              </w:rPr>
            </w:pPr>
            <w:r>
              <w:rPr>
                <w:rFonts w:hint="eastAsia"/>
                <w:sz w:val="24"/>
                <w:szCs w:val="24"/>
              </w:rPr>
              <w:t>全员持有原《特种作业操作证（锅炉司炉）》或新《特种设备安全管理和作业人员证（工业锅炉司炉）》；</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13</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氧气站人员</w:t>
            </w:r>
          </w:p>
        </w:tc>
        <w:tc>
          <w:tcPr>
            <w:tcW w:w="363" w:type="pct"/>
            <w:vAlign w:val="center"/>
          </w:tcPr>
          <w:p w:rsidR="00DE21FC" w:rsidRDefault="007F36D1">
            <w:pPr>
              <w:spacing w:line="360" w:lineRule="auto"/>
              <w:jc w:val="center"/>
              <w:rPr>
                <w:sz w:val="24"/>
                <w:szCs w:val="24"/>
              </w:rPr>
            </w:pPr>
            <w:r>
              <w:rPr>
                <w:rFonts w:hint="eastAsia"/>
                <w:sz w:val="24"/>
                <w:szCs w:val="24"/>
              </w:rPr>
              <w:t>3</w:t>
            </w:r>
          </w:p>
        </w:tc>
        <w:tc>
          <w:tcPr>
            <w:tcW w:w="2142" w:type="pct"/>
            <w:vAlign w:val="center"/>
          </w:tcPr>
          <w:p w:rsidR="00DE21FC" w:rsidRDefault="007F36D1">
            <w:pPr>
              <w:spacing w:line="360" w:lineRule="auto"/>
              <w:jc w:val="left"/>
              <w:rPr>
                <w:sz w:val="24"/>
                <w:szCs w:val="24"/>
              </w:rPr>
            </w:pPr>
            <w:r>
              <w:rPr>
                <w:rFonts w:hint="eastAsia"/>
                <w:sz w:val="24"/>
                <w:szCs w:val="24"/>
              </w:rPr>
              <w:t>1.</w:t>
            </w:r>
            <w:r>
              <w:rPr>
                <w:sz w:val="24"/>
                <w:szCs w:val="24"/>
              </w:rPr>
              <w:t>男</w:t>
            </w:r>
            <w:r>
              <w:rPr>
                <w:rFonts w:hint="eastAsia"/>
                <w:sz w:val="24"/>
                <w:szCs w:val="24"/>
              </w:rPr>
              <w:t>59</w:t>
            </w:r>
            <w:r>
              <w:rPr>
                <w:sz w:val="24"/>
                <w:szCs w:val="24"/>
              </w:rPr>
              <w:t>周岁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p w:rsidR="00DE21FC" w:rsidRDefault="007F36D1">
            <w:pPr>
              <w:spacing w:line="360" w:lineRule="auto"/>
              <w:jc w:val="left"/>
              <w:rPr>
                <w:sz w:val="24"/>
                <w:szCs w:val="24"/>
              </w:rPr>
            </w:pPr>
            <w:r>
              <w:rPr>
                <w:rFonts w:hint="eastAsia"/>
                <w:sz w:val="24"/>
                <w:szCs w:val="24"/>
              </w:rPr>
              <w:t>2.</w:t>
            </w:r>
            <w:r>
              <w:rPr>
                <w:rFonts w:hint="eastAsia"/>
                <w:sz w:val="24"/>
                <w:szCs w:val="24"/>
              </w:rPr>
              <w:t>全员持《特种设备作业人员证（固定式压力容器操作）》或新《特种设备安全管理和作业人员证（快开门式压力容器操作）》；</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14</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污水处理站人员</w:t>
            </w:r>
          </w:p>
        </w:tc>
        <w:tc>
          <w:tcPr>
            <w:tcW w:w="363" w:type="pct"/>
            <w:vAlign w:val="center"/>
          </w:tcPr>
          <w:p w:rsidR="00DE21FC" w:rsidRDefault="007F36D1">
            <w:pPr>
              <w:spacing w:line="360" w:lineRule="auto"/>
              <w:jc w:val="center"/>
              <w:rPr>
                <w:sz w:val="24"/>
                <w:szCs w:val="24"/>
              </w:rPr>
            </w:pPr>
            <w:r>
              <w:rPr>
                <w:rFonts w:hint="eastAsia"/>
                <w:sz w:val="24"/>
                <w:szCs w:val="24"/>
              </w:rPr>
              <w:t>1</w:t>
            </w:r>
          </w:p>
        </w:tc>
        <w:tc>
          <w:tcPr>
            <w:tcW w:w="2142" w:type="pct"/>
            <w:vAlign w:val="center"/>
          </w:tcPr>
          <w:p w:rsidR="00DE21FC" w:rsidRDefault="007F36D1">
            <w:pPr>
              <w:spacing w:line="360" w:lineRule="auto"/>
              <w:jc w:val="left"/>
              <w:rPr>
                <w:sz w:val="24"/>
                <w:szCs w:val="24"/>
              </w:rPr>
            </w:pPr>
            <w:r>
              <w:rPr>
                <w:sz w:val="24"/>
                <w:szCs w:val="24"/>
              </w:rPr>
              <w:t>男</w:t>
            </w:r>
            <w:r>
              <w:rPr>
                <w:rFonts w:hint="eastAsia"/>
                <w:sz w:val="24"/>
                <w:szCs w:val="24"/>
              </w:rPr>
              <w:t>59</w:t>
            </w:r>
            <w:r>
              <w:rPr>
                <w:sz w:val="24"/>
                <w:szCs w:val="24"/>
              </w:rPr>
              <w:t>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15</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净化机房人员</w:t>
            </w:r>
          </w:p>
        </w:tc>
        <w:tc>
          <w:tcPr>
            <w:tcW w:w="363" w:type="pct"/>
            <w:vAlign w:val="center"/>
          </w:tcPr>
          <w:p w:rsidR="00DE21FC" w:rsidRDefault="007F36D1">
            <w:pPr>
              <w:spacing w:line="360" w:lineRule="auto"/>
              <w:jc w:val="center"/>
              <w:rPr>
                <w:sz w:val="24"/>
                <w:szCs w:val="24"/>
              </w:rPr>
            </w:pPr>
            <w:r>
              <w:rPr>
                <w:rFonts w:hint="eastAsia"/>
                <w:sz w:val="24"/>
                <w:szCs w:val="24"/>
              </w:rPr>
              <w:t>1</w:t>
            </w:r>
          </w:p>
        </w:tc>
        <w:tc>
          <w:tcPr>
            <w:tcW w:w="2142" w:type="pct"/>
            <w:vAlign w:val="center"/>
          </w:tcPr>
          <w:p w:rsidR="00DE21FC" w:rsidRDefault="007F36D1">
            <w:pPr>
              <w:spacing w:line="360" w:lineRule="auto"/>
              <w:jc w:val="left"/>
              <w:rPr>
                <w:sz w:val="24"/>
                <w:szCs w:val="24"/>
              </w:rPr>
            </w:pPr>
            <w:r>
              <w:rPr>
                <w:rFonts w:hint="eastAsia"/>
                <w:sz w:val="24"/>
                <w:szCs w:val="24"/>
              </w:rPr>
              <w:t>1.</w:t>
            </w:r>
            <w:r>
              <w:rPr>
                <w:sz w:val="24"/>
                <w:szCs w:val="24"/>
              </w:rPr>
              <w:t>男</w:t>
            </w:r>
            <w:r>
              <w:rPr>
                <w:rFonts w:hint="eastAsia"/>
                <w:sz w:val="24"/>
                <w:szCs w:val="24"/>
              </w:rPr>
              <w:t>59</w:t>
            </w:r>
            <w:r>
              <w:rPr>
                <w:sz w:val="24"/>
                <w:szCs w:val="24"/>
              </w:rPr>
              <w:t>周岁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p w:rsidR="00DE21FC" w:rsidRDefault="007F36D1">
            <w:pPr>
              <w:pStyle w:val="a1"/>
              <w:spacing w:line="360" w:lineRule="auto"/>
              <w:rPr>
                <w:sz w:val="24"/>
              </w:rPr>
            </w:pPr>
            <w:r>
              <w:rPr>
                <w:rFonts w:hint="eastAsia"/>
                <w:sz w:val="24"/>
              </w:rPr>
              <w:t>2.</w:t>
            </w:r>
            <w:r>
              <w:rPr>
                <w:rFonts w:hint="eastAsia"/>
                <w:sz w:val="24"/>
              </w:rPr>
              <w:t>持有《特种作业操作证（制冷与空调作业）》。</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16</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维修组人员</w:t>
            </w:r>
          </w:p>
        </w:tc>
        <w:tc>
          <w:tcPr>
            <w:tcW w:w="363" w:type="pct"/>
            <w:vAlign w:val="center"/>
          </w:tcPr>
          <w:p w:rsidR="00DE21FC" w:rsidRDefault="007F36D1">
            <w:pPr>
              <w:spacing w:line="360" w:lineRule="auto"/>
              <w:jc w:val="center"/>
              <w:rPr>
                <w:sz w:val="24"/>
                <w:szCs w:val="24"/>
              </w:rPr>
            </w:pPr>
            <w:r>
              <w:rPr>
                <w:rFonts w:hint="eastAsia"/>
                <w:sz w:val="24"/>
                <w:szCs w:val="24"/>
              </w:rPr>
              <w:t>5</w:t>
            </w:r>
          </w:p>
        </w:tc>
        <w:tc>
          <w:tcPr>
            <w:tcW w:w="2142" w:type="pct"/>
            <w:vAlign w:val="center"/>
          </w:tcPr>
          <w:p w:rsidR="00DE21FC" w:rsidRDefault="007F36D1">
            <w:pPr>
              <w:spacing w:line="360" w:lineRule="auto"/>
              <w:jc w:val="left"/>
              <w:rPr>
                <w:sz w:val="24"/>
                <w:szCs w:val="24"/>
              </w:rPr>
            </w:pPr>
            <w:r>
              <w:rPr>
                <w:rFonts w:hint="eastAsia"/>
                <w:sz w:val="24"/>
                <w:szCs w:val="24"/>
              </w:rPr>
              <w:t>1.</w:t>
            </w:r>
            <w:r>
              <w:rPr>
                <w:sz w:val="24"/>
                <w:szCs w:val="24"/>
              </w:rPr>
              <w:t>男</w:t>
            </w:r>
            <w:r>
              <w:rPr>
                <w:rFonts w:hint="eastAsia"/>
                <w:sz w:val="24"/>
                <w:szCs w:val="24"/>
              </w:rPr>
              <w:t>55</w:t>
            </w:r>
            <w:r>
              <w:rPr>
                <w:sz w:val="24"/>
                <w:szCs w:val="24"/>
              </w:rPr>
              <w:t>周岁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p w:rsidR="00DE21FC" w:rsidRDefault="007F36D1">
            <w:pPr>
              <w:pStyle w:val="a1"/>
              <w:spacing w:line="360" w:lineRule="auto"/>
              <w:rPr>
                <w:sz w:val="24"/>
              </w:rPr>
            </w:pPr>
            <w:r>
              <w:rPr>
                <w:rFonts w:hint="eastAsia"/>
                <w:sz w:val="24"/>
              </w:rPr>
              <w:t>2.</w:t>
            </w:r>
            <w:r>
              <w:rPr>
                <w:rFonts w:hint="eastAsia"/>
                <w:sz w:val="24"/>
              </w:rPr>
              <w:t>有电气焊、水暖、木工等资质或工作经验；</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17</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空调制冷、新风机房</w:t>
            </w:r>
          </w:p>
        </w:tc>
        <w:tc>
          <w:tcPr>
            <w:tcW w:w="363" w:type="pct"/>
            <w:vAlign w:val="center"/>
          </w:tcPr>
          <w:p w:rsidR="00DE21FC" w:rsidRDefault="007F36D1">
            <w:pPr>
              <w:spacing w:line="360" w:lineRule="auto"/>
              <w:jc w:val="center"/>
              <w:rPr>
                <w:sz w:val="24"/>
                <w:szCs w:val="24"/>
              </w:rPr>
            </w:pPr>
            <w:r>
              <w:rPr>
                <w:rFonts w:hint="eastAsia"/>
                <w:sz w:val="24"/>
                <w:szCs w:val="24"/>
              </w:rPr>
              <w:t>6</w:t>
            </w:r>
          </w:p>
        </w:tc>
        <w:tc>
          <w:tcPr>
            <w:tcW w:w="2142" w:type="pct"/>
            <w:vAlign w:val="center"/>
          </w:tcPr>
          <w:p w:rsidR="00DE21FC" w:rsidRDefault="007F36D1">
            <w:pPr>
              <w:spacing w:line="360" w:lineRule="auto"/>
              <w:jc w:val="left"/>
              <w:rPr>
                <w:sz w:val="24"/>
                <w:szCs w:val="24"/>
              </w:rPr>
            </w:pPr>
            <w:r>
              <w:rPr>
                <w:rFonts w:hint="eastAsia"/>
                <w:sz w:val="24"/>
                <w:szCs w:val="24"/>
              </w:rPr>
              <w:t>1.</w:t>
            </w:r>
            <w:r>
              <w:rPr>
                <w:sz w:val="24"/>
                <w:szCs w:val="24"/>
              </w:rPr>
              <w:t>男</w:t>
            </w:r>
            <w:r>
              <w:rPr>
                <w:rFonts w:hint="eastAsia"/>
                <w:sz w:val="24"/>
                <w:szCs w:val="24"/>
              </w:rPr>
              <w:t>55</w:t>
            </w:r>
            <w:r>
              <w:rPr>
                <w:sz w:val="24"/>
                <w:szCs w:val="24"/>
              </w:rPr>
              <w:t>周岁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p w:rsidR="00DE21FC" w:rsidRDefault="007F36D1">
            <w:pPr>
              <w:spacing w:line="360" w:lineRule="auto"/>
              <w:jc w:val="left"/>
              <w:rPr>
                <w:sz w:val="24"/>
                <w:szCs w:val="24"/>
              </w:rPr>
            </w:pPr>
            <w:r>
              <w:rPr>
                <w:rFonts w:hint="eastAsia"/>
                <w:sz w:val="24"/>
                <w:szCs w:val="24"/>
              </w:rPr>
              <w:t>2.</w:t>
            </w:r>
            <w:r>
              <w:rPr>
                <w:rFonts w:hint="eastAsia"/>
                <w:sz w:val="24"/>
                <w:szCs w:val="24"/>
              </w:rPr>
              <w:t>全员持《特种作业操作证（制冷与空调作业）》。</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18</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中水、供水、消防泵房</w:t>
            </w:r>
          </w:p>
        </w:tc>
        <w:tc>
          <w:tcPr>
            <w:tcW w:w="363" w:type="pct"/>
            <w:vAlign w:val="center"/>
          </w:tcPr>
          <w:p w:rsidR="00DE21FC" w:rsidRDefault="007F36D1">
            <w:pPr>
              <w:spacing w:line="360" w:lineRule="auto"/>
              <w:jc w:val="center"/>
              <w:rPr>
                <w:sz w:val="24"/>
                <w:szCs w:val="24"/>
              </w:rPr>
            </w:pPr>
            <w:r>
              <w:rPr>
                <w:rFonts w:hint="eastAsia"/>
                <w:sz w:val="24"/>
                <w:szCs w:val="24"/>
              </w:rPr>
              <w:t>3</w:t>
            </w:r>
          </w:p>
        </w:tc>
        <w:tc>
          <w:tcPr>
            <w:tcW w:w="2142" w:type="pct"/>
            <w:vAlign w:val="center"/>
          </w:tcPr>
          <w:p w:rsidR="00DE21FC" w:rsidRDefault="007F36D1">
            <w:pPr>
              <w:spacing w:line="360" w:lineRule="auto"/>
              <w:jc w:val="left"/>
              <w:rPr>
                <w:sz w:val="24"/>
                <w:szCs w:val="24"/>
              </w:rPr>
            </w:pPr>
            <w:r>
              <w:rPr>
                <w:rFonts w:hint="eastAsia"/>
                <w:sz w:val="24"/>
                <w:szCs w:val="24"/>
              </w:rPr>
              <w:t>1.</w:t>
            </w:r>
            <w:r>
              <w:rPr>
                <w:sz w:val="24"/>
                <w:szCs w:val="24"/>
              </w:rPr>
              <w:t>男</w:t>
            </w:r>
            <w:r>
              <w:rPr>
                <w:rFonts w:hint="eastAsia"/>
                <w:sz w:val="24"/>
                <w:szCs w:val="24"/>
              </w:rPr>
              <w:t>55</w:t>
            </w:r>
            <w:r>
              <w:rPr>
                <w:sz w:val="24"/>
                <w:szCs w:val="24"/>
              </w:rPr>
              <w:t>周岁</w:t>
            </w:r>
            <w:r>
              <w:rPr>
                <w:rFonts w:hint="eastAsia"/>
                <w:sz w:val="24"/>
                <w:szCs w:val="24"/>
              </w:rPr>
              <w:t>或</w:t>
            </w:r>
            <w:r>
              <w:rPr>
                <w:sz w:val="24"/>
                <w:szCs w:val="24"/>
              </w:rPr>
              <w:t>以下身体健康，服务人员必须身体健康，无传染病，无不良嗜好，吃苦耐劳，勤奋敬业</w:t>
            </w:r>
          </w:p>
          <w:p w:rsidR="00DE21FC" w:rsidRDefault="007F36D1">
            <w:pPr>
              <w:spacing w:line="360" w:lineRule="auto"/>
              <w:jc w:val="left"/>
              <w:rPr>
                <w:sz w:val="24"/>
                <w:szCs w:val="24"/>
              </w:rPr>
            </w:pPr>
            <w:r>
              <w:rPr>
                <w:rFonts w:hint="eastAsia"/>
                <w:sz w:val="24"/>
                <w:szCs w:val="24"/>
              </w:rPr>
              <w:t>2.</w:t>
            </w:r>
            <w:r>
              <w:rPr>
                <w:rFonts w:hint="eastAsia"/>
                <w:sz w:val="24"/>
                <w:szCs w:val="24"/>
              </w:rPr>
              <w:t>全员持有《职业资格证书（建（构）筑物消防员或消防设施操作员）》、卫生防疫部门或医疗机构颁发的健康证。</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19</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变电室电工</w:t>
            </w:r>
          </w:p>
        </w:tc>
        <w:tc>
          <w:tcPr>
            <w:tcW w:w="363" w:type="pct"/>
            <w:vAlign w:val="center"/>
          </w:tcPr>
          <w:p w:rsidR="00DE21FC" w:rsidRDefault="007F36D1">
            <w:pPr>
              <w:spacing w:line="360" w:lineRule="auto"/>
              <w:jc w:val="center"/>
              <w:rPr>
                <w:sz w:val="24"/>
                <w:szCs w:val="24"/>
              </w:rPr>
            </w:pPr>
            <w:r>
              <w:rPr>
                <w:rFonts w:hint="eastAsia"/>
                <w:sz w:val="24"/>
                <w:szCs w:val="24"/>
              </w:rPr>
              <w:t>7</w:t>
            </w:r>
          </w:p>
        </w:tc>
        <w:tc>
          <w:tcPr>
            <w:tcW w:w="2142" w:type="pct"/>
            <w:vAlign w:val="center"/>
          </w:tcPr>
          <w:p w:rsidR="00DE21FC" w:rsidRDefault="007F36D1">
            <w:pPr>
              <w:spacing w:line="360" w:lineRule="auto"/>
              <w:jc w:val="left"/>
              <w:rPr>
                <w:sz w:val="24"/>
                <w:szCs w:val="24"/>
              </w:rPr>
            </w:pPr>
            <w:r>
              <w:rPr>
                <w:rFonts w:hint="eastAsia"/>
                <w:sz w:val="24"/>
                <w:szCs w:val="24"/>
              </w:rPr>
              <w:t>1.</w:t>
            </w:r>
            <w:r>
              <w:rPr>
                <w:sz w:val="24"/>
                <w:szCs w:val="24"/>
              </w:rPr>
              <w:t>男</w:t>
            </w:r>
            <w:r>
              <w:rPr>
                <w:rFonts w:hint="eastAsia"/>
                <w:sz w:val="24"/>
                <w:szCs w:val="24"/>
              </w:rPr>
              <w:t>55</w:t>
            </w:r>
            <w:r>
              <w:rPr>
                <w:sz w:val="24"/>
                <w:szCs w:val="24"/>
              </w:rPr>
              <w:t>周岁</w:t>
            </w:r>
            <w:r>
              <w:rPr>
                <w:rFonts w:hint="eastAsia"/>
                <w:sz w:val="24"/>
                <w:szCs w:val="24"/>
              </w:rPr>
              <w:t>或</w:t>
            </w:r>
            <w:r>
              <w:rPr>
                <w:sz w:val="24"/>
                <w:szCs w:val="24"/>
              </w:rPr>
              <w:t>以下身体健康，服务人员必须身体健康，无传染病，无不良嗜好，吃苦耐劳，勤奋敬业</w:t>
            </w:r>
            <w:r>
              <w:rPr>
                <w:rFonts w:hint="eastAsia"/>
                <w:sz w:val="24"/>
                <w:szCs w:val="24"/>
              </w:rPr>
              <w:t>；</w:t>
            </w:r>
          </w:p>
          <w:p w:rsidR="00DE21FC" w:rsidRDefault="007F36D1">
            <w:pPr>
              <w:spacing w:line="360" w:lineRule="auto"/>
              <w:jc w:val="left"/>
              <w:rPr>
                <w:sz w:val="24"/>
                <w:szCs w:val="24"/>
              </w:rPr>
            </w:pPr>
            <w:r>
              <w:rPr>
                <w:rFonts w:hint="eastAsia"/>
                <w:sz w:val="24"/>
                <w:szCs w:val="24"/>
              </w:rPr>
              <w:t>2.</w:t>
            </w:r>
            <w:r>
              <w:rPr>
                <w:rFonts w:hint="eastAsia"/>
                <w:sz w:val="24"/>
                <w:szCs w:val="24"/>
              </w:rPr>
              <w:t>全员持有《特种作业操作证（高压电工作业）》及《特种作业操作证（低压电工作也）》；</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20</w:t>
            </w:r>
          </w:p>
        </w:tc>
        <w:tc>
          <w:tcPr>
            <w:tcW w:w="708" w:type="pct"/>
            <w:vAlign w:val="center"/>
          </w:tcPr>
          <w:p w:rsidR="00DE21FC" w:rsidRDefault="007F36D1">
            <w:pPr>
              <w:spacing w:line="360" w:lineRule="auto"/>
              <w:jc w:val="center"/>
              <w:rPr>
                <w:sz w:val="24"/>
                <w:szCs w:val="24"/>
                <w:highlight w:val="yellow"/>
              </w:rPr>
            </w:pPr>
            <w:r>
              <w:rPr>
                <w:rFonts w:hint="eastAsia"/>
                <w:sz w:val="24"/>
                <w:szCs w:val="24"/>
              </w:rPr>
              <w:t>一站式服务人员（话务员）</w:t>
            </w:r>
          </w:p>
        </w:tc>
        <w:tc>
          <w:tcPr>
            <w:tcW w:w="363" w:type="pct"/>
            <w:vAlign w:val="center"/>
          </w:tcPr>
          <w:p w:rsidR="00DE21FC" w:rsidRDefault="007F36D1">
            <w:pPr>
              <w:spacing w:line="360" w:lineRule="auto"/>
              <w:jc w:val="center"/>
              <w:rPr>
                <w:sz w:val="24"/>
                <w:szCs w:val="24"/>
                <w:highlight w:val="yellow"/>
              </w:rPr>
            </w:pPr>
            <w:r>
              <w:rPr>
                <w:rFonts w:hint="eastAsia"/>
                <w:sz w:val="24"/>
                <w:szCs w:val="24"/>
              </w:rPr>
              <w:t>7</w:t>
            </w:r>
          </w:p>
        </w:tc>
        <w:tc>
          <w:tcPr>
            <w:tcW w:w="2142" w:type="pct"/>
            <w:vAlign w:val="center"/>
          </w:tcPr>
          <w:p w:rsidR="00DE21FC" w:rsidRDefault="007F36D1">
            <w:pPr>
              <w:spacing w:line="360" w:lineRule="auto"/>
              <w:jc w:val="left"/>
              <w:rPr>
                <w:sz w:val="24"/>
                <w:szCs w:val="24"/>
              </w:rPr>
            </w:pPr>
            <w:r>
              <w:rPr>
                <w:rFonts w:hint="eastAsia"/>
                <w:sz w:val="24"/>
                <w:szCs w:val="24"/>
              </w:rPr>
              <w:t>1.</w:t>
            </w:r>
            <w:r>
              <w:rPr>
                <w:rFonts w:hint="eastAsia"/>
                <w:sz w:val="24"/>
                <w:szCs w:val="24"/>
              </w:rPr>
              <w:t>话务员</w:t>
            </w:r>
            <w:r>
              <w:rPr>
                <w:rFonts w:hint="eastAsia"/>
                <w:sz w:val="24"/>
                <w:szCs w:val="24"/>
              </w:rPr>
              <w:t>7</w:t>
            </w:r>
            <w:r>
              <w:rPr>
                <w:rFonts w:hint="eastAsia"/>
                <w:sz w:val="24"/>
                <w:szCs w:val="24"/>
              </w:rPr>
              <w:t>人；</w:t>
            </w:r>
          </w:p>
          <w:p w:rsidR="00DE21FC" w:rsidRDefault="007F36D1">
            <w:pPr>
              <w:spacing w:line="360" w:lineRule="auto"/>
              <w:jc w:val="left"/>
              <w:rPr>
                <w:sz w:val="24"/>
                <w:szCs w:val="24"/>
              </w:rPr>
            </w:pPr>
            <w:r>
              <w:rPr>
                <w:rFonts w:hint="eastAsia"/>
                <w:sz w:val="24"/>
                <w:szCs w:val="24"/>
              </w:rPr>
              <w:t>2.</w:t>
            </w:r>
            <w:r>
              <w:rPr>
                <w:rFonts w:hint="eastAsia"/>
                <w:sz w:val="24"/>
                <w:szCs w:val="24"/>
              </w:rPr>
              <w:t>性别：</w:t>
            </w:r>
            <w:r>
              <w:rPr>
                <w:sz w:val="24"/>
                <w:szCs w:val="24"/>
              </w:rPr>
              <w:t>女</w:t>
            </w:r>
            <w:r>
              <w:rPr>
                <w:rFonts w:hint="eastAsia"/>
                <w:sz w:val="24"/>
                <w:szCs w:val="24"/>
              </w:rPr>
              <w:t>3</w:t>
            </w:r>
            <w:r>
              <w:rPr>
                <w:sz w:val="24"/>
                <w:szCs w:val="24"/>
              </w:rPr>
              <w:t>5</w:t>
            </w:r>
            <w:r>
              <w:rPr>
                <w:sz w:val="24"/>
                <w:szCs w:val="24"/>
              </w:rPr>
              <w:t>周岁</w:t>
            </w:r>
            <w:r>
              <w:rPr>
                <w:rFonts w:hint="eastAsia"/>
                <w:sz w:val="24"/>
                <w:szCs w:val="24"/>
              </w:rPr>
              <w:t>或</w:t>
            </w:r>
            <w:r>
              <w:rPr>
                <w:sz w:val="24"/>
                <w:szCs w:val="24"/>
              </w:rPr>
              <w:t>以下</w:t>
            </w:r>
            <w:r>
              <w:rPr>
                <w:rFonts w:hint="eastAsia"/>
                <w:sz w:val="24"/>
                <w:szCs w:val="24"/>
              </w:rPr>
              <w:t>，</w:t>
            </w:r>
            <w:r>
              <w:rPr>
                <w:sz w:val="24"/>
                <w:szCs w:val="24"/>
              </w:rPr>
              <w:t>形象较好</w:t>
            </w:r>
            <w:r>
              <w:rPr>
                <w:rFonts w:hint="eastAsia"/>
                <w:sz w:val="24"/>
                <w:szCs w:val="24"/>
              </w:rPr>
              <w:t>，</w:t>
            </w:r>
            <w:r>
              <w:rPr>
                <w:sz w:val="24"/>
                <w:szCs w:val="24"/>
              </w:rPr>
              <w:t>责任心强</w:t>
            </w:r>
            <w:r>
              <w:rPr>
                <w:rFonts w:hint="eastAsia"/>
                <w:sz w:val="24"/>
                <w:szCs w:val="24"/>
              </w:rPr>
              <w:t>，根据医院要求进行招聘</w:t>
            </w:r>
            <w:r>
              <w:rPr>
                <w:sz w:val="24"/>
                <w:szCs w:val="24"/>
              </w:rPr>
              <w:t>，身体健康，责任心强，爱岗敬</w:t>
            </w:r>
            <w:r>
              <w:rPr>
                <w:rFonts w:hint="eastAsia"/>
                <w:sz w:val="24"/>
                <w:szCs w:val="24"/>
              </w:rPr>
              <w:t>业；</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24</w:t>
            </w:r>
            <w:r>
              <w:rPr>
                <w:rFonts w:hint="eastAsia"/>
                <w:sz w:val="24"/>
                <w:szCs w:val="24"/>
              </w:rPr>
              <w:t>小时值守</w:t>
            </w:r>
          </w:p>
          <w:p w:rsidR="00DE21FC" w:rsidRDefault="007F36D1">
            <w:pPr>
              <w:spacing w:line="360" w:lineRule="auto"/>
              <w:jc w:val="center"/>
              <w:rPr>
                <w:sz w:val="24"/>
                <w:szCs w:val="24"/>
              </w:rPr>
            </w:pPr>
            <w:r>
              <w:rPr>
                <w:rFonts w:hint="eastAsia"/>
                <w:sz w:val="24"/>
                <w:szCs w:val="24"/>
              </w:rPr>
              <w:t>四班三运转</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21</w:t>
            </w:r>
          </w:p>
        </w:tc>
        <w:tc>
          <w:tcPr>
            <w:tcW w:w="708" w:type="pct"/>
            <w:vAlign w:val="center"/>
          </w:tcPr>
          <w:p w:rsidR="00DE21FC" w:rsidRDefault="007F36D1">
            <w:pPr>
              <w:spacing w:line="360" w:lineRule="auto"/>
              <w:jc w:val="center"/>
              <w:rPr>
                <w:sz w:val="24"/>
                <w:szCs w:val="24"/>
                <w:highlight w:val="yellow"/>
              </w:rPr>
            </w:pPr>
            <w:r>
              <w:rPr>
                <w:rFonts w:hint="eastAsia"/>
                <w:color w:val="000000"/>
                <w:sz w:val="24"/>
                <w:szCs w:val="24"/>
              </w:rPr>
              <w:t>老院区人员</w:t>
            </w:r>
          </w:p>
        </w:tc>
        <w:tc>
          <w:tcPr>
            <w:tcW w:w="363" w:type="pct"/>
            <w:vAlign w:val="center"/>
          </w:tcPr>
          <w:p w:rsidR="00DE21FC" w:rsidRDefault="007F36D1">
            <w:pPr>
              <w:spacing w:line="360" w:lineRule="auto"/>
              <w:jc w:val="center"/>
              <w:rPr>
                <w:sz w:val="24"/>
                <w:szCs w:val="24"/>
                <w:highlight w:val="yellow"/>
              </w:rPr>
            </w:pPr>
            <w:r>
              <w:rPr>
                <w:rFonts w:hint="eastAsia"/>
                <w:sz w:val="24"/>
                <w:szCs w:val="24"/>
              </w:rPr>
              <w:t>3</w:t>
            </w:r>
          </w:p>
        </w:tc>
        <w:tc>
          <w:tcPr>
            <w:tcW w:w="2142" w:type="pct"/>
            <w:vAlign w:val="center"/>
          </w:tcPr>
          <w:p w:rsidR="00DE21FC" w:rsidRDefault="007F36D1">
            <w:pPr>
              <w:numPr>
                <w:ilvl w:val="0"/>
                <w:numId w:val="8"/>
              </w:numPr>
              <w:spacing w:line="360" w:lineRule="auto"/>
              <w:jc w:val="left"/>
              <w:rPr>
                <w:sz w:val="24"/>
                <w:szCs w:val="24"/>
              </w:rPr>
            </w:pPr>
            <w:r>
              <w:rPr>
                <w:rFonts w:hint="eastAsia"/>
                <w:sz w:val="24"/>
                <w:szCs w:val="24"/>
              </w:rPr>
              <w:t>电工：</w:t>
            </w:r>
            <w:r>
              <w:rPr>
                <w:rFonts w:hint="eastAsia"/>
                <w:sz w:val="24"/>
                <w:szCs w:val="24"/>
              </w:rPr>
              <w:t>3</w:t>
            </w:r>
            <w:r>
              <w:rPr>
                <w:rFonts w:hint="eastAsia"/>
                <w:sz w:val="24"/>
                <w:szCs w:val="24"/>
              </w:rPr>
              <w:t>人</w:t>
            </w:r>
            <w:r>
              <w:rPr>
                <w:rFonts w:hint="eastAsia"/>
                <w:sz w:val="24"/>
                <w:szCs w:val="24"/>
              </w:rPr>
              <w:t>;</w:t>
            </w:r>
          </w:p>
          <w:p w:rsidR="00DE21FC" w:rsidRDefault="007F36D1">
            <w:pPr>
              <w:numPr>
                <w:ilvl w:val="0"/>
                <w:numId w:val="8"/>
              </w:numPr>
              <w:spacing w:line="360" w:lineRule="auto"/>
              <w:jc w:val="left"/>
              <w:rPr>
                <w:sz w:val="24"/>
                <w:szCs w:val="24"/>
              </w:rPr>
            </w:pPr>
            <w:r>
              <w:rPr>
                <w:rFonts w:hint="eastAsia"/>
                <w:sz w:val="24"/>
                <w:szCs w:val="24"/>
              </w:rPr>
              <w:t>性别：男，</w:t>
            </w:r>
            <w:r>
              <w:rPr>
                <w:rFonts w:hint="eastAsia"/>
                <w:sz w:val="24"/>
                <w:szCs w:val="24"/>
              </w:rPr>
              <w:t>59</w:t>
            </w:r>
            <w:r>
              <w:rPr>
                <w:rFonts w:hint="eastAsia"/>
                <w:sz w:val="24"/>
                <w:szCs w:val="24"/>
              </w:rPr>
              <w:t>周岁或以下，持有《特种作业操作证（高压电工作业）》及《特种作业操作证（低压电工作也）》；</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jc w:val="center"/>
            </w:pPr>
            <w:r>
              <w:rPr>
                <w:rFonts w:hint="eastAsia"/>
                <w:sz w:val="24"/>
              </w:rPr>
              <w:t>每天</w:t>
            </w:r>
            <w:r>
              <w:rPr>
                <w:rFonts w:hint="eastAsia"/>
                <w:sz w:val="24"/>
              </w:rPr>
              <w:t>8</w:t>
            </w:r>
            <w:r>
              <w:rPr>
                <w:rFonts w:hint="eastAsia"/>
                <w:sz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22</w:t>
            </w:r>
          </w:p>
        </w:tc>
        <w:tc>
          <w:tcPr>
            <w:tcW w:w="708" w:type="pct"/>
            <w:vAlign w:val="center"/>
          </w:tcPr>
          <w:p w:rsidR="00DE21FC" w:rsidRDefault="007F36D1">
            <w:pPr>
              <w:pStyle w:val="a1"/>
              <w:spacing w:line="360" w:lineRule="auto"/>
              <w:jc w:val="center"/>
              <w:rPr>
                <w:sz w:val="24"/>
              </w:rPr>
            </w:pPr>
            <w:r>
              <w:rPr>
                <w:rFonts w:hint="eastAsia"/>
                <w:sz w:val="24"/>
              </w:rPr>
              <w:t>挂号收费处</w:t>
            </w:r>
          </w:p>
        </w:tc>
        <w:tc>
          <w:tcPr>
            <w:tcW w:w="363" w:type="pct"/>
            <w:vAlign w:val="center"/>
          </w:tcPr>
          <w:p w:rsidR="00DE21FC" w:rsidRDefault="007F36D1">
            <w:pPr>
              <w:spacing w:line="360" w:lineRule="auto"/>
              <w:jc w:val="center"/>
              <w:rPr>
                <w:sz w:val="24"/>
                <w:szCs w:val="24"/>
              </w:rPr>
            </w:pPr>
            <w:r>
              <w:rPr>
                <w:rFonts w:hint="eastAsia"/>
                <w:sz w:val="24"/>
                <w:szCs w:val="24"/>
              </w:rPr>
              <w:t>9</w:t>
            </w:r>
          </w:p>
        </w:tc>
        <w:tc>
          <w:tcPr>
            <w:tcW w:w="2142" w:type="pct"/>
            <w:vAlign w:val="center"/>
          </w:tcPr>
          <w:p w:rsidR="00DE21FC" w:rsidRDefault="007F36D1">
            <w:pPr>
              <w:numPr>
                <w:ilvl w:val="0"/>
                <w:numId w:val="9"/>
              </w:numPr>
              <w:spacing w:line="360" w:lineRule="auto"/>
              <w:jc w:val="left"/>
              <w:rPr>
                <w:color w:val="FF0000"/>
                <w:sz w:val="24"/>
                <w:szCs w:val="24"/>
              </w:rPr>
            </w:pPr>
            <w:r>
              <w:rPr>
                <w:rFonts w:hint="eastAsia"/>
                <w:sz w:val="24"/>
                <w:szCs w:val="24"/>
              </w:rPr>
              <w:t>收费挂号处</w:t>
            </w:r>
            <w:r>
              <w:rPr>
                <w:rFonts w:hint="eastAsia"/>
                <w:sz w:val="24"/>
                <w:szCs w:val="24"/>
              </w:rPr>
              <w:t>9</w:t>
            </w:r>
            <w:r>
              <w:rPr>
                <w:rFonts w:hint="eastAsia"/>
                <w:sz w:val="24"/>
                <w:szCs w:val="24"/>
              </w:rPr>
              <w:t>人；</w:t>
            </w:r>
          </w:p>
          <w:p w:rsidR="00DE21FC" w:rsidRDefault="007F36D1">
            <w:pPr>
              <w:numPr>
                <w:ilvl w:val="0"/>
                <w:numId w:val="9"/>
              </w:numPr>
              <w:spacing w:line="360" w:lineRule="auto"/>
              <w:jc w:val="left"/>
              <w:rPr>
                <w:sz w:val="24"/>
                <w:szCs w:val="24"/>
              </w:rPr>
            </w:pPr>
            <w:r>
              <w:rPr>
                <w:rFonts w:hint="eastAsia"/>
                <w:sz w:val="24"/>
                <w:szCs w:val="24"/>
              </w:rPr>
              <w:t>女</w:t>
            </w:r>
            <w:r>
              <w:rPr>
                <w:rFonts w:hint="eastAsia"/>
                <w:sz w:val="24"/>
                <w:szCs w:val="24"/>
              </w:rPr>
              <w:t>35</w:t>
            </w:r>
            <w:r>
              <w:rPr>
                <w:rFonts w:hint="eastAsia"/>
                <w:sz w:val="24"/>
                <w:szCs w:val="24"/>
              </w:rPr>
              <w:t>周岁或以下，大专或以上学历。</w:t>
            </w:r>
          </w:p>
        </w:tc>
        <w:tc>
          <w:tcPr>
            <w:tcW w:w="607" w:type="pct"/>
            <w:vAlign w:val="center"/>
          </w:tcPr>
          <w:p w:rsidR="00DE21FC" w:rsidRDefault="007F36D1">
            <w:pPr>
              <w:spacing w:line="360" w:lineRule="auto"/>
              <w:jc w:val="center"/>
              <w:rPr>
                <w:sz w:val="24"/>
                <w:szCs w:val="24"/>
              </w:rPr>
            </w:pPr>
            <w:r>
              <w:rPr>
                <w:rFonts w:hint="eastAsia"/>
                <w:sz w:val="24"/>
                <w:szCs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小时（夜班约</w:t>
            </w:r>
            <w:r>
              <w:rPr>
                <w:rFonts w:hint="eastAsia"/>
                <w:sz w:val="24"/>
                <w:szCs w:val="24"/>
              </w:rPr>
              <w:t>4</w:t>
            </w:r>
            <w:r>
              <w:rPr>
                <w:rFonts w:hint="eastAsia"/>
                <w:sz w:val="24"/>
                <w:szCs w:val="24"/>
              </w:rPr>
              <w:t>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23</w:t>
            </w:r>
          </w:p>
        </w:tc>
        <w:tc>
          <w:tcPr>
            <w:tcW w:w="708" w:type="pct"/>
            <w:vAlign w:val="center"/>
          </w:tcPr>
          <w:p w:rsidR="00DE21FC" w:rsidRDefault="007F36D1">
            <w:pPr>
              <w:spacing w:line="360" w:lineRule="auto"/>
              <w:jc w:val="center"/>
              <w:rPr>
                <w:sz w:val="24"/>
                <w:szCs w:val="24"/>
              </w:rPr>
            </w:pPr>
            <w:r>
              <w:rPr>
                <w:rFonts w:ascii="宋体" w:hAnsi="宋体" w:cs="Tahoma" w:hint="eastAsia"/>
                <w:kern w:val="0"/>
                <w:sz w:val="24"/>
                <w:szCs w:val="24"/>
              </w:rPr>
              <w:t xml:space="preserve">临床科室辅助 </w:t>
            </w:r>
          </w:p>
        </w:tc>
        <w:tc>
          <w:tcPr>
            <w:tcW w:w="363" w:type="pct"/>
            <w:vAlign w:val="center"/>
          </w:tcPr>
          <w:p w:rsidR="00DE21FC" w:rsidRDefault="007F36D1">
            <w:pPr>
              <w:spacing w:line="360" w:lineRule="auto"/>
              <w:jc w:val="center"/>
              <w:rPr>
                <w:sz w:val="24"/>
                <w:szCs w:val="24"/>
              </w:rPr>
            </w:pPr>
            <w:r>
              <w:rPr>
                <w:rFonts w:hint="eastAsia"/>
                <w:sz w:val="24"/>
                <w:szCs w:val="24"/>
              </w:rPr>
              <w:t>15</w:t>
            </w:r>
          </w:p>
        </w:tc>
        <w:tc>
          <w:tcPr>
            <w:tcW w:w="2142" w:type="pct"/>
            <w:vAlign w:val="center"/>
          </w:tcPr>
          <w:p w:rsidR="00DE21FC" w:rsidRDefault="007F36D1">
            <w:pPr>
              <w:spacing w:line="360" w:lineRule="auto"/>
              <w:jc w:val="left"/>
              <w:rPr>
                <w:sz w:val="24"/>
                <w:szCs w:val="24"/>
              </w:rPr>
            </w:pPr>
            <w:r>
              <w:rPr>
                <w:rFonts w:hint="eastAsia"/>
                <w:sz w:val="24"/>
                <w:szCs w:val="24"/>
              </w:rPr>
              <w:t>1</w:t>
            </w:r>
            <w:r>
              <w:rPr>
                <w:rFonts w:hint="eastAsia"/>
                <w:sz w:val="24"/>
                <w:szCs w:val="24"/>
              </w:rPr>
              <w:t>、彩超打字员</w:t>
            </w:r>
            <w:r>
              <w:rPr>
                <w:rFonts w:hint="eastAsia"/>
                <w:sz w:val="24"/>
                <w:szCs w:val="24"/>
              </w:rPr>
              <w:t>4</w:t>
            </w:r>
            <w:r>
              <w:rPr>
                <w:rFonts w:hint="eastAsia"/>
                <w:sz w:val="24"/>
                <w:szCs w:val="24"/>
              </w:rPr>
              <w:t>人，大专或以上学历，熟悉计算机操作；</w:t>
            </w:r>
          </w:p>
          <w:p w:rsidR="00DE21FC" w:rsidRDefault="007F36D1">
            <w:pPr>
              <w:pStyle w:val="a1"/>
              <w:spacing w:line="360" w:lineRule="auto"/>
              <w:rPr>
                <w:sz w:val="24"/>
              </w:rPr>
            </w:pPr>
            <w:r>
              <w:rPr>
                <w:rFonts w:hint="eastAsia"/>
                <w:sz w:val="24"/>
              </w:rPr>
              <w:t>2</w:t>
            </w:r>
            <w:r>
              <w:rPr>
                <w:rFonts w:hint="eastAsia"/>
                <w:sz w:val="24"/>
              </w:rPr>
              <w:t>、药剂科配送</w:t>
            </w:r>
            <w:r>
              <w:rPr>
                <w:rFonts w:hint="eastAsia"/>
                <w:sz w:val="24"/>
              </w:rPr>
              <w:t>4</w:t>
            </w:r>
            <w:r>
              <w:rPr>
                <w:rFonts w:hint="eastAsia"/>
                <w:sz w:val="24"/>
              </w:rPr>
              <w:t>人，男女不限，</w:t>
            </w:r>
            <w:r>
              <w:rPr>
                <w:rFonts w:hint="eastAsia"/>
                <w:sz w:val="24"/>
              </w:rPr>
              <w:t>49</w:t>
            </w:r>
            <w:r>
              <w:rPr>
                <w:rFonts w:hint="eastAsia"/>
                <w:sz w:val="24"/>
              </w:rPr>
              <w:t>周岁或以下，高中以上学历，身体健康；</w:t>
            </w:r>
          </w:p>
          <w:p w:rsidR="00DE21FC" w:rsidRDefault="007F36D1">
            <w:pPr>
              <w:pStyle w:val="a1"/>
              <w:spacing w:line="360" w:lineRule="auto"/>
              <w:rPr>
                <w:sz w:val="24"/>
              </w:rPr>
            </w:pPr>
            <w:r>
              <w:rPr>
                <w:rFonts w:hint="eastAsia"/>
                <w:sz w:val="24"/>
              </w:rPr>
              <w:t xml:space="preserve">3. </w:t>
            </w:r>
            <w:r>
              <w:rPr>
                <w:rFonts w:hint="eastAsia"/>
                <w:sz w:val="24"/>
              </w:rPr>
              <w:t>体检中心辅助：</w:t>
            </w:r>
            <w:r>
              <w:rPr>
                <w:rFonts w:hint="eastAsia"/>
                <w:sz w:val="24"/>
              </w:rPr>
              <w:t>3</w:t>
            </w:r>
            <w:r>
              <w:rPr>
                <w:rFonts w:hint="eastAsia"/>
                <w:sz w:val="24"/>
              </w:rPr>
              <w:t>人，</w:t>
            </w:r>
            <w:r>
              <w:rPr>
                <w:rFonts w:hint="eastAsia"/>
                <w:sz w:val="24"/>
              </w:rPr>
              <w:t>35</w:t>
            </w:r>
            <w:r>
              <w:rPr>
                <w:rFonts w:hint="eastAsia"/>
                <w:sz w:val="24"/>
              </w:rPr>
              <w:t>周岁或以下，大专或以上学历；</w:t>
            </w:r>
          </w:p>
          <w:p w:rsidR="00DE21FC" w:rsidRDefault="007F36D1">
            <w:pPr>
              <w:pStyle w:val="a1"/>
              <w:spacing w:line="360" w:lineRule="auto"/>
              <w:rPr>
                <w:sz w:val="24"/>
              </w:rPr>
            </w:pPr>
            <w:r>
              <w:rPr>
                <w:rFonts w:hint="eastAsia"/>
                <w:sz w:val="24"/>
              </w:rPr>
              <w:t xml:space="preserve">4. </w:t>
            </w:r>
            <w:r>
              <w:rPr>
                <w:rFonts w:hint="eastAsia"/>
                <w:sz w:val="24"/>
              </w:rPr>
              <w:t>体检中心陪检：</w:t>
            </w:r>
            <w:r>
              <w:rPr>
                <w:rFonts w:hint="eastAsia"/>
                <w:sz w:val="24"/>
              </w:rPr>
              <w:t>2</w:t>
            </w:r>
            <w:r>
              <w:rPr>
                <w:rFonts w:hint="eastAsia"/>
                <w:sz w:val="24"/>
              </w:rPr>
              <w:t>人，</w:t>
            </w:r>
            <w:r>
              <w:rPr>
                <w:rFonts w:hint="eastAsia"/>
                <w:sz w:val="24"/>
              </w:rPr>
              <w:t>35</w:t>
            </w:r>
            <w:r>
              <w:rPr>
                <w:rFonts w:hint="eastAsia"/>
                <w:sz w:val="24"/>
              </w:rPr>
              <w:t>周岁或以下，大专或以上学历；</w:t>
            </w:r>
          </w:p>
          <w:p w:rsidR="00DE21FC" w:rsidRDefault="007F36D1">
            <w:pPr>
              <w:pStyle w:val="a1"/>
              <w:spacing w:line="360" w:lineRule="auto"/>
              <w:rPr>
                <w:sz w:val="24"/>
              </w:rPr>
            </w:pPr>
            <w:r>
              <w:rPr>
                <w:rFonts w:hint="eastAsia"/>
                <w:sz w:val="24"/>
              </w:rPr>
              <w:t xml:space="preserve">5. </w:t>
            </w:r>
            <w:r>
              <w:rPr>
                <w:rFonts w:hint="eastAsia"/>
                <w:sz w:val="24"/>
              </w:rPr>
              <w:t>体检中心登记：</w:t>
            </w:r>
            <w:r>
              <w:rPr>
                <w:rFonts w:hint="eastAsia"/>
                <w:sz w:val="24"/>
              </w:rPr>
              <w:t>1</w:t>
            </w:r>
            <w:r>
              <w:rPr>
                <w:rFonts w:hint="eastAsia"/>
                <w:sz w:val="24"/>
              </w:rPr>
              <w:t>人，</w:t>
            </w:r>
            <w:r>
              <w:rPr>
                <w:rFonts w:hint="eastAsia"/>
                <w:sz w:val="24"/>
              </w:rPr>
              <w:t>35</w:t>
            </w:r>
            <w:r>
              <w:rPr>
                <w:rFonts w:hint="eastAsia"/>
                <w:sz w:val="24"/>
              </w:rPr>
              <w:t>周岁或以下，大专或以上学历；</w:t>
            </w:r>
          </w:p>
          <w:p w:rsidR="00DE21FC" w:rsidRDefault="007F36D1">
            <w:pPr>
              <w:pStyle w:val="a1"/>
              <w:spacing w:line="360" w:lineRule="auto"/>
              <w:rPr>
                <w:sz w:val="24"/>
              </w:rPr>
            </w:pPr>
            <w:r>
              <w:rPr>
                <w:rFonts w:hint="eastAsia"/>
                <w:sz w:val="24"/>
              </w:rPr>
              <w:t xml:space="preserve">6. </w:t>
            </w:r>
            <w:r>
              <w:rPr>
                <w:rFonts w:hint="eastAsia"/>
                <w:sz w:val="24"/>
              </w:rPr>
              <w:t>病案室：</w:t>
            </w:r>
            <w:r>
              <w:rPr>
                <w:rFonts w:hint="eastAsia"/>
                <w:sz w:val="24"/>
              </w:rPr>
              <w:t>1</w:t>
            </w:r>
            <w:r>
              <w:rPr>
                <w:rFonts w:hint="eastAsia"/>
                <w:sz w:val="24"/>
              </w:rPr>
              <w:t>人</w:t>
            </w:r>
            <w:r>
              <w:rPr>
                <w:rFonts w:hint="eastAsia"/>
                <w:color w:val="FF0000"/>
                <w:sz w:val="24"/>
              </w:rPr>
              <w:t>，</w:t>
            </w:r>
            <w:r>
              <w:rPr>
                <w:rFonts w:hint="eastAsia"/>
                <w:sz w:val="24"/>
              </w:rPr>
              <w:t>女</w:t>
            </w:r>
            <w:r>
              <w:rPr>
                <w:rFonts w:hint="eastAsia"/>
                <w:sz w:val="24"/>
              </w:rPr>
              <w:t>35</w:t>
            </w:r>
            <w:r>
              <w:rPr>
                <w:rFonts w:hint="eastAsia"/>
                <w:sz w:val="24"/>
              </w:rPr>
              <w:t>周岁或以下，大专或以上学历。</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小时（夜班约</w:t>
            </w:r>
            <w:r>
              <w:rPr>
                <w:rFonts w:hint="eastAsia"/>
                <w:sz w:val="24"/>
                <w:szCs w:val="24"/>
              </w:rPr>
              <w:t>2</w:t>
            </w:r>
            <w:r>
              <w:rPr>
                <w:rFonts w:hint="eastAsia"/>
                <w:sz w:val="24"/>
                <w:szCs w:val="24"/>
              </w:rPr>
              <w:t>人）</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24</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行政辅助人员</w:t>
            </w:r>
          </w:p>
        </w:tc>
        <w:tc>
          <w:tcPr>
            <w:tcW w:w="363" w:type="pct"/>
            <w:vAlign w:val="center"/>
          </w:tcPr>
          <w:p w:rsidR="00DE21FC" w:rsidRDefault="007F36D1">
            <w:pPr>
              <w:spacing w:line="360" w:lineRule="auto"/>
              <w:jc w:val="center"/>
              <w:rPr>
                <w:sz w:val="24"/>
                <w:szCs w:val="24"/>
              </w:rPr>
            </w:pPr>
            <w:r>
              <w:rPr>
                <w:rFonts w:hint="eastAsia"/>
                <w:sz w:val="24"/>
                <w:szCs w:val="24"/>
              </w:rPr>
              <w:t>10</w:t>
            </w:r>
          </w:p>
        </w:tc>
        <w:tc>
          <w:tcPr>
            <w:tcW w:w="2142" w:type="pct"/>
            <w:vAlign w:val="center"/>
          </w:tcPr>
          <w:p w:rsidR="00DE21FC" w:rsidRDefault="007F36D1">
            <w:pPr>
              <w:pStyle w:val="a1"/>
              <w:numPr>
                <w:ilvl w:val="0"/>
                <w:numId w:val="10"/>
              </w:numPr>
              <w:spacing w:line="360" w:lineRule="auto"/>
              <w:rPr>
                <w:sz w:val="24"/>
              </w:rPr>
            </w:pPr>
            <w:r>
              <w:rPr>
                <w:rFonts w:hint="eastAsia"/>
                <w:sz w:val="24"/>
              </w:rPr>
              <w:t>总务科：</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人事科：</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科教科：</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医保科：</w:t>
            </w:r>
            <w:r>
              <w:rPr>
                <w:rFonts w:hint="eastAsia"/>
                <w:sz w:val="24"/>
              </w:rPr>
              <w:t>2</w:t>
            </w:r>
            <w:r>
              <w:rPr>
                <w:rFonts w:hint="eastAsia"/>
                <w:sz w:val="24"/>
              </w:rPr>
              <w:t>人；</w:t>
            </w:r>
          </w:p>
          <w:p w:rsidR="00DE21FC" w:rsidRDefault="007F36D1">
            <w:pPr>
              <w:pStyle w:val="a1"/>
              <w:numPr>
                <w:ilvl w:val="0"/>
                <w:numId w:val="10"/>
              </w:numPr>
              <w:spacing w:line="360" w:lineRule="auto"/>
              <w:rPr>
                <w:sz w:val="24"/>
              </w:rPr>
            </w:pPr>
            <w:r>
              <w:rPr>
                <w:rFonts w:hint="eastAsia"/>
                <w:sz w:val="24"/>
              </w:rPr>
              <w:t>质控办：</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工会干事：</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基建科文员：</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器材科文员：</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物资科文员：</w:t>
            </w:r>
            <w:r>
              <w:rPr>
                <w:rFonts w:hint="eastAsia"/>
                <w:sz w:val="24"/>
              </w:rPr>
              <w:t>1</w:t>
            </w:r>
            <w:r>
              <w:rPr>
                <w:rFonts w:hint="eastAsia"/>
                <w:sz w:val="24"/>
              </w:rPr>
              <w:t>人；</w:t>
            </w:r>
          </w:p>
          <w:p w:rsidR="00DE21FC" w:rsidRDefault="007F36D1">
            <w:pPr>
              <w:pStyle w:val="a1"/>
              <w:numPr>
                <w:ilvl w:val="0"/>
                <w:numId w:val="10"/>
              </w:numPr>
              <w:spacing w:line="360" w:lineRule="auto"/>
              <w:rPr>
                <w:sz w:val="24"/>
              </w:rPr>
            </w:pPr>
            <w:r>
              <w:rPr>
                <w:rFonts w:hint="eastAsia"/>
                <w:sz w:val="24"/>
              </w:rPr>
              <w:t>以上人员要求：性别：不限；</w:t>
            </w:r>
            <w:r>
              <w:rPr>
                <w:rFonts w:hint="eastAsia"/>
                <w:sz w:val="24"/>
              </w:rPr>
              <w:t>3</w:t>
            </w:r>
            <w:r>
              <w:rPr>
                <w:sz w:val="24"/>
              </w:rPr>
              <w:t>5</w:t>
            </w:r>
            <w:r>
              <w:rPr>
                <w:sz w:val="24"/>
              </w:rPr>
              <w:t>周岁</w:t>
            </w:r>
            <w:r>
              <w:rPr>
                <w:rFonts w:hint="eastAsia"/>
                <w:sz w:val="24"/>
              </w:rPr>
              <w:t>或</w:t>
            </w:r>
            <w:r>
              <w:rPr>
                <w:sz w:val="24"/>
              </w:rPr>
              <w:t>以下</w:t>
            </w:r>
            <w:r>
              <w:rPr>
                <w:rFonts w:hint="eastAsia"/>
                <w:sz w:val="24"/>
              </w:rPr>
              <w:t>,</w:t>
            </w:r>
            <w:r>
              <w:rPr>
                <w:sz w:val="24"/>
              </w:rPr>
              <w:t>形象较好</w:t>
            </w:r>
            <w:r>
              <w:rPr>
                <w:rFonts w:hint="eastAsia"/>
                <w:sz w:val="24"/>
              </w:rPr>
              <w:t>，大专以上学历</w:t>
            </w:r>
            <w:r>
              <w:rPr>
                <w:sz w:val="24"/>
              </w:rPr>
              <w:t>，责任心强</w:t>
            </w:r>
            <w:r>
              <w:rPr>
                <w:rFonts w:hint="eastAsia"/>
                <w:sz w:val="24"/>
              </w:rPr>
              <w:t>，熟悉计算机操作；</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5</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24</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疫情引导员</w:t>
            </w:r>
          </w:p>
        </w:tc>
        <w:tc>
          <w:tcPr>
            <w:tcW w:w="363" w:type="pct"/>
            <w:vAlign w:val="center"/>
          </w:tcPr>
          <w:p w:rsidR="00DE21FC" w:rsidRDefault="007F36D1">
            <w:pPr>
              <w:spacing w:line="360" w:lineRule="auto"/>
              <w:jc w:val="center"/>
              <w:rPr>
                <w:sz w:val="24"/>
                <w:szCs w:val="24"/>
              </w:rPr>
            </w:pPr>
            <w:r>
              <w:rPr>
                <w:rFonts w:hint="eastAsia"/>
                <w:sz w:val="24"/>
                <w:szCs w:val="24"/>
              </w:rPr>
              <w:t>9</w:t>
            </w:r>
          </w:p>
        </w:tc>
        <w:tc>
          <w:tcPr>
            <w:tcW w:w="2142" w:type="pct"/>
            <w:vAlign w:val="center"/>
          </w:tcPr>
          <w:p w:rsidR="00DE21FC" w:rsidRDefault="007F36D1">
            <w:pPr>
              <w:pStyle w:val="a1"/>
              <w:numPr>
                <w:ilvl w:val="0"/>
                <w:numId w:val="11"/>
              </w:numPr>
              <w:spacing w:line="360" w:lineRule="auto"/>
              <w:rPr>
                <w:sz w:val="24"/>
              </w:rPr>
            </w:pPr>
            <w:r>
              <w:rPr>
                <w:rFonts w:hint="eastAsia"/>
                <w:sz w:val="24"/>
              </w:rPr>
              <w:t>门诊引导员：</w:t>
            </w:r>
            <w:r>
              <w:rPr>
                <w:rFonts w:hint="eastAsia"/>
                <w:sz w:val="24"/>
              </w:rPr>
              <w:t>4</w:t>
            </w:r>
            <w:r>
              <w:rPr>
                <w:rFonts w:hint="eastAsia"/>
                <w:sz w:val="24"/>
              </w:rPr>
              <w:t>人；</w:t>
            </w:r>
          </w:p>
          <w:p w:rsidR="00DE21FC" w:rsidRDefault="007F36D1">
            <w:pPr>
              <w:pStyle w:val="a1"/>
              <w:numPr>
                <w:ilvl w:val="0"/>
                <w:numId w:val="11"/>
              </w:numPr>
              <w:spacing w:line="360" w:lineRule="auto"/>
              <w:rPr>
                <w:sz w:val="24"/>
              </w:rPr>
            </w:pPr>
            <w:r>
              <w:rPr>
                <w:rFonts w:hint="eastAsia"/>
                <w:sz w:val="24"/>
              </w:rPr>
              <w:t>急诊夜班引导员：</w:t>
            </w:r>
            <w:r>
              <w:rPr>
                <w:rFonts w:hint="eastAsia"/>
                <w:sz w:val="24"/>
              </w:rPr>
              <w:t>3</w:t>
            </w:r>
            <w:r>
              <w:rPr>
                <w:rFonts w:hint="eastAsia"/>
                <w:sz w:val="24"/>
              </w:rPr>
              <w:t>人；</w:t>
            </w:r>
          </w:p>
          <w:p w:rsidR="00DE21FC" w:rsidRDefault="007F36D1">
            <w:pPr>
              <w:pStyle w:val="a1"/>
              <w:numPr>
                <w:ilvl w:val="0"/>
                <w:numId w:val="11"/>
              </w:numPr>
              <w:spacing w:line="360" w:lineRule="auto"/>
              <w:rPr>
                <w:sz w:val="24"/>
              </w:rPr>
            </w:pPr>
            <w:r>
              <w:rPr>
                <w:rFonts w:hint="eastAsia"/>
                <w:sz w:val="24"/>
              </w:rPr>
              <w:t>发热门诊夜班引导员：</w:t>
            </w:r>
            <w:r>
              <w:rPr>
                <w:rFonts w:hint="eastAsia"/>
                <w:sz w:val="24"/>
              </w:rPr>
              <w:t>2</w:t>
            </w:r>
            <w:r>
              <w:rPr>
                <w:rFonts w:hint="eastAsia"/>
                <w:sz w:val="24"/>
              </w:rPr>
              <w:t>人；</w:t>
            </w:r>
          </w:p>
          <w:p w:rsidR="00DE21FC" w:rsidRDefault="007F36D1">
            <w:pPr>
              <w:pStyle w:val="a1"/>
              <w:numPr>
                <w:ilvl w:val="0"/>
                <w:numId w:val="11"/>
              </w:numPr>
              <w:spacing w:line="360" w:lineRule="auto"/>
              <w:rPr>
                <w:sz w:val="24"/>
              </w:rPr>
            </w:pPr>
            <w:r>
              <w:rPr>
                <w:rFonts w:hint="eastAsia"/>
                <w:sz w:val="24"/>
              </w:rPr>
              <w:t>人员要求：</w:t>
            </w:r>
            <w:r>
              <w:rPr>
                <w:sz w:val="24"/>
              </w:rPr>
              <w:t>身体健康，服务人员必须身体健康，无传染病，无不良嗜好，吃苦耐劳，勤奋敬业</w:t>
            </w:r>
            <w:r>
              <w:rPr>
                <w:rFonts w:hint="eastAsia"/>
                <w:sz w:val="24"/>
              </w:rPr>
              <w:t>；</w:t>
            </w:r>
          </w:p>
        </w:tc>
        <w:tc>
          <w:tcPr>
            <w:tcW w:w="607" w:type="pct"/>
            <w:vAlign w:val="center"/>
          </w:tcPr>
          <w:p w:rsidR="00DE21FC" w:rsidRDefault="007F36D1">
            <w:pPr>
              <w:pStyle w:val="a1"/>
              <w:spacing w:line="360" w:lineRule="auto"/>
              <w:jc w:val="center"/>
              <w:rPr>
                <w:sz w:val="24"/>
              </w:rPr>
            </w:pPr>
            <w:r>
              <w:rPr>
                <w:rFonts w:hint="eastAsia"/>
                <w:sz w:val="24"/>
              </w:rPr>
              <w:t>是</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spacing w:line="360" w:lineRule="auto"/>
              <w:jc w:val="center"/>
              <w:rPr>
                <w:sz w:val="24"/>
                <w:szCs w:val="24"/>
              </w:rPr>
            </w:pPr>
            <w:r>
              <w:rPr>
                <w:rFonts w:hint="eastAsia"/>
                <w:sz w:val="24"/>
                <w:szCs w:val="24"/>
              </w:rPr>
              <w:t>每天</w:t>
            </w:r>
            <w:r>
              <w:rPr>
                <w:rFonts w:hint="eastAsia"/>
                <w:sz w:val="24"/>
                <w:szCs w:val="24"/>
              </w:rPr>
              <w:t>8</w:t>
            </w:r>
            <w:r>
              <w:rPr>
                <w:rFonts w:hint="eastAsia"/>
                <w:sz w:val="24"/>
                <w:szCs w:val="24"/>
              </w:rPr>
              <w:t>小时（</w:t>
            </w:r>
            <w:r>
              <w:rPr>
                <w:rFonts w:hint="eastAsia"/>
                <w:sz w:val="24"/>
                <w:szCs w:val="24"/>
              </w:rPr>
              <w:t>5</w:t>
            </w:r>
            <w:r>
              <w:rPr>
                <w:rFonts w:hint="eastAsia"/>
                <w:sz w:val="24"/>
                <w:szCs w:val="24"/>
              </w:rPr>
              <w:t>人夜班，每周</w:t>
            </w:r>
            <w:r>
              <w:rPr>
                <w:rFonts w:hint="eastAsia"/>
                <w:sz w:val="24"/>
                <w:szCs w:val="24"/>
              </w:rPr>
              <w:t>7</w:t>
            </w:r>
            <w:r>
              <w:rPr>
                <w:rFonts w:hint="eastAsia"/>
                <w:sz w:val="24"/>
                <w:szCs w:val="24"/>
              </w:rPr>
              <w:t>天）</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25</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自助机操作人员</w:t>
            </w:r>
          </w:p>
        </w:tc>
        <w:tc>
          <w:tcPr>
            <w:tcW w:w="363" w:type="pct"/>
            <w:vAlign w:val="center"/>
          </w:tcPr>
          <w:p w:rsidR="00DE21FC" w:rsidRDefault="007F36D1">
            <w:pPr>
              <w:spacing w:line="360" w:lineRule="auto"/>
              <w:jc w:val="center"/>
              <w:rPr>
                <w:sz w:val="24"/>
                <w:szCs w:val="24"/>
              </w:rPr>
            </w:pPr>
            <w:r>
              <w:rPr>
                <w:rFonts w:hint="eastAsia"/>
                <w:sz w:val="24"/>
                <w:szCs w:val="24"/>
              </w:rPr>
              <w:t>2</w:t>
            </w:r>
          </w:p>
        </w:tc>
        <w:tc>
          <w:tcPr>
            <w:tcW w:w="2142" w:type="pct"/>
            <w:vAlign w:val="center"/>
          </w:tcPr>
          <w:p w:rsidR="00DE21FC" w:rsidRDefault="007F36D1">
            <w:pPr>
              <w:pStyle w:val="a1"/>
              <w:spacing w:line="360" w:lineRule="auto"/>
              <w:rPr>
                <w:sz w:val="24"/>
              </w:rPr>
            </w:pPr>
            <w:r>
              <w:rPr>
                <w:rFonts w:hint="eastAsia"/>
                <w:sz w:val="24"/>
              </w:rPr>
              <w:t>女，</w:t>
            </w:r>
            <w:r>
              <w:rPr>
                <w:rFonts w:hint="eastAsia"/>
                <w:sz w:val="24"/>
              </w:rPr>
              <w:t>3</w:t>
            </w:r>
            <w:r>
              <w:rPr>
                <w:sz w:val="24"/>
              </w:rPr>
              <w:t>5</w:t>
            </w:r>
            <w:r>
              <w:rPr>
                <w:sz w:val="24"/>
              </w:rPr>
              <w:t>周岁</w:t>
            </w:r>
            <w:r>
              <w:rPr>
                <w:rFonts w:hint="eastAsia"/>
                <w:sz w:val="24"/>
              </w:rPr>
              <w:t>或</w:t>
            </w:r>
            <w:r>
              <w:rPr>
                <w:sz w:val="24"/>
              </w:rPr>
              <w:t>以下</w:t>
            </w:r>
            <w:r>
              <w:rPr>
                <w:rFonts w:hint="eastAsia"/>
                <w:sz w:val="24"/>
              </w:rPr>
              <w:t>,</w:t>
            </w:r>
            <w:r>
              <w:rPr>
                <w:sz w:val="24"/>
              </w:rPr>
              <w:t>形象较好</w:t>
            </w:r>
            <w:r>
              <w:rPr>
                <w:rFonts w:hint="eastAsia"/>
                <w:sz w:val="24"/>
              </w:rPr>
              <w:t>，大专以上学历，身高</w:t>
            </w:r>
            <w:r>
              <w:rPr>
                <w:rFonts w:hint="eastAsia"/>
                <w:sz w:val="24"/>
              </w:rPr>
              <w:t>155-170cm</w:t>
            </w:r>
            <w:r>
              <w:rPr>
                <w:sz w:val="24"/>
              </w:rPr>
              <w:t>，责任心强</w:t>
            </w:r>
            <w:r>
              <w:rPr>
                <w:rFonts w:hint="eastAsia"/>
                <w:sz w:val="24"/>
              </w:rPr>
              <w:t>，熟悉计算机操作；</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小时（每周</w:t>
            </w:r>
            <w:r>
              <w:rPr>
                <w:rFonts w:hint="eastAsia"/>
                <w:sz w:val="24"/>
              </w:rPr>
              <w:t>7</w:t>
            </w:r>
            <w:r>
              <w:rPr>
                <w:rFonts w:hint="eastAsia"/>
                <w:sz w:val="24"/>
              </w:rPr>
              <w:t>天）</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26</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老院宿管员</w:t>
            </w:r>
          </w:p>
        </w:tc>
        <w:tc>
          <w:tcPr>
            <w:tcW w:w="363" w:type="pct"/>
            <w:vAlign w:val="center"/>
          </w:tcPr>
          <w:p w:rsidR="00DE21FC" w:rsidRDefault="007F36D1">
            <w:pPr>
              <w:spacing w:line="360" w:lineRule="auto"/>
              <w:jc w:val="center"/>
              <w:rPr>
                <w:sz w:val="24"/>
                <w:szCs w:val="24"/>
              </w:rPr>
            </w:pPr>
            <w:r>
              <w:rPr>
                <w:rFonts w:hint="eastAsia"/>
                <w:sz w:val="24"/>
                <w:szCs w:val="24"/>
              </w:rPr>
              <w:t>2</w:t>
            </w:r>
          </w:p>
        </w:tc>
        <w:tc>
          <w:tcPr>
            <w:tcW w:w="2142" w:type="pct"/>
            <w:vAlign w:val="center"/>
          </w:tcPr>
          <w:p w:rsidR="00DE21FC" w:rsidRDefault="007F36D1">
            <w:pPr>
              <w:pStyle w:val="a1"/>
              <w:spacing w:line="360" w:lineRule="auto"/>
              <w:rPr>
                <w:sz w:val="24"/>
              </w:rPr>
            </w:pPr>
            <w:r>
              <w:rPr>
                <w:rFonts w:hint="eastAsia"/>
                <w:sz w:val="24"/>
              </w:rPr>
              <w:t>女，</w:t>
            </w:r>
            <w:r>
              <w:rPr>
                <w:sz w:val="24"/>
              </w:rPr>
              <w:t>身体健康，服务人员必须身体健康，无传染病，无不良嗜好，吃苦耐劳，勤奋敬业</w:t>
            </w:r>
            <w:r>
              <w:rPr>
                <w:rFonts w:hint="eastAsia"/>
                <w:sz w:val="24"/>
              </w:rPr>
              <w:t>；</w:t>
            </w:r>
          </w:p>
        </w:tc>
        <w:tc>
          <w:tcPr>
            <w:tcW w:w="607" w:type="pct"/>
            <w:vAlign w:val="center"/>
          </w:tcPr>
          <w:p w:rsidR="00DE21FC" w:rsidRDefault="007F36D1">
            <w:pPr>
              <w:pStyle w:val="a1"/>
              <w:spacing w:line="360" w:lineRule="auto"/>
              <w:jc w:val="center"/>
              <w:rPr>
                <w:sz w:val="24"/>
              </w:rPr>
            </w:pPr>
            <w:r>
              <w:rPr>
                <w:rFonts w:hint="eastAsia"/>
                <w:sz w:val="24"/>
              </w:rPr>
              <w:t>是</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小时（有夜班）</w:t>
            </w:r>
          </w:p>
        </w:tc>
      </w:tr>
      <w:tr w:rsidR="00DE21FC">
        <w:trPr>
          <w:jc w:val="center"/>
        </w:trPr>
        <w:tc>
          <w:tcPr>
            <w:tcW w:w="356" w:type="pct"/>
            <w:vAlign w:val="center"/>
          </w:tcPr>
          <w:p w:rsidR="00DE21FC" w:rsidRDefault="007F36D1">
            <w:pPr>
              <w:spacing w:line="360" w:lineRule="auto"/>
              <w:jc w:val="center"/>
              <w:rPr>
                <w:sz w:val="24"/>
                <w:szCs w:val="24"/>
              </w:rPr>
            </w:pPr>
            <w:r>
              <w:rPr>
                <w:rFonts w:hint="eastAsia"/>
                <w:sz w:val="24"/>
                <w:szCs w:val="24"/>
              </w:rPr>
              <w:t>27</w:t>
            </w:r>
          </w:p>
        </w:tc>
        <w:tc>
          <w:tcPr>
            <w:tcW w:w="708" w:type="pct"/>
            <w:vAlign w:val="center"/>
          </w:tcPr>
          <w:p w:rsidR="00DE21FC" w:rsidRDefault="007F36D1">
            <w:pPr>
              <w:spacing w:line="360" w:lineRule="auto"/>
              <w:jc w:val="center"/>
              <w:rPr>
                <w:rFonts w:ascii="宋体" w:hAnsi="宋体" w:cs="Tahoma"/>
                <w:kern w:val="0"/>
                <w:sz w:val="24"/>
                <w:szCs w:val="24"/>
              </w:rPr>
            </w:pPr>
            <w:r>
              <w:rPr>
                <w:rFonts w:ascii="宋体" w:hAnsi="宋体" w:cs="Tahoma" w:hint="eastAsia"/>
                <w:kern w:val="0"/>
                <w:sz w:val="24"/>
                <w:szCs w:val="24"/>
              </w:rPr>
              <w:t>120司机</w:t>
            </w:r>
          </w:p>
        </w:tc>
        <w:tc>
          <w:tcPr>
            <w:tcW w:w="363" w:type="pct"/>
            <w:vAlign w:val="center"/>
          </w:tcPr>
          <w:p w:rsidR="00DE21FC" w:rsidRDefault="007F36D1">
            <w:pPr>
              <w:spacing w:line="360" w:lineRule="auto"/>
              <w:jc w:val="center"/>
              <w:rPr>
                <w:sz w:val="24"/>
                <w:szCs w:val="24"/>
              </w:rPr>
            </w:pPr>
            <w:r>
              <w:rPr>
                <w:rFonts w:hint="eastAsia"/>
                <w:sz w:val="24"/>
                <w:szCs w:val="24"/>
              </w:rPr>
              <w:t>2</w:t>
            </w:r>
          </w:p>
        </w:tc>
        <w:tc>
          <w:tcPr>
            <w:tcW w:w="2142" w:type="pct"/>
            <w:vAlign w:val="center"/>
          </w:tcPr>
          <w:p w:rsidR="00DE21FC" w:rsidRDefault="007F36D1">
            <w:pPr>
              <w:pStyle w:val="a1"/>
              <w:spacing w:line="360" w:lineRule="auto"/>
              <w:rPr>
                <w:sz w:val="24"/>
              </w:rPr>
            </w:pPr>
            <w:r>
              <w:rPr>
                <w:rFonts w:hint="eastAsia"/>
                <w:sz w:val="24"/>
              </w:rPr>
              <w:t>男，</w:t>
            </w:r>
            <w:r>
              <w:rPr>
                <w:rFonts w:hint="eastAsia"/>
                <w:sz w:val="24"/>
              </w:rPr>
              <w:t>50</w:t>
            </w:r>
            <w:r>
              <w:rPr>
                <w:rFonts w:hint="eastAsia"/>
                <w:sz w:val="24"/>
              </w:rPr>
              <w:t>周岁或以下，</w:t>
            </w:r>
            <w:r>
              <w:rPr>
                <w:sz w:val="24"/>
              </w:rPr>
              <w:t>身体健康，无传染病，无不良嗜好，吃苦耐劳，勤奋敬业</w:t>
            </w:r>
            <w:r>
              <w:rPr>
                <w:rFonts w:hint="eastAsia"/>
                <w:sz w:val="24"/>
              </w:rPr>
              <w:t>，适应夜班，持《机动车驾驶证（准驾车型至少包含</w:t>
            </w:r>
            <w:r>
              <w:rPr>
                <w:rFonts w:hint="eastAsia"/>
                <w:sz w:val="24"/>
              </w:rPr>
              <w:t>C1</w:t>
            </w:r>
            <w:r>
              <w:rPr>
                <w:rFonts w:hint="eastAsia"/>
                <w:sz w:val="24"/>
              </w:rPr>
              <w:t>）》。</w:t>
            </w:r>
          </w:p>
        </w:tc>
        <w:tc>
          <w:tcPr>
            <w:tcW w:w="607" w:type="pct"/>
            <w:vAlign w:val="center"/>
          </w:tcPr>
          <w:p w:rsidR="00DE21FC" w:rsidRDefault="007F36D1">
            <w:pPr>
              <w:pStyle w:val="a1"/>
              <w:spacing w:line="360" w:lineRule="auto"/>
              <w:jc w:val="center"/>
              <w:rPr>
                <w:sz w:val="24"/>
              </w:rPr>
            </w:pPr>
            <w:r>
              <w:rPr>
                <w:rFonts w:hint="eastAsia"/>
                <w:sz w:val="24"/>
              </w:rPr>
              <w:t>否</w:t>
            </w:r>
          </w:p>
        </w:tc>
        <w:tc>
          <w:tcPr>
            <w:tcW w:w="820" w:type="pct"/>
            <w:vAlign w:val="center"/>
          </w:tcPr>
          <w:p w:rsidR="00DE21FC" w:rsidRDefault="007F36D1">
            <w:pPr>
              <w:spacing w:line="360" w:lineRule="auto"/>
              <w:jc w:val="center"/>
              <w:rPr>
                <w:sz w:val="24"/>
                <w:szCs w:val="24"/>
              </w:rPr>
            </w:pPr>
            <w:r>
              <w:rPr>
                <w:rFonts w:hint="eastAsia"/>
                <w:sz w:val="24"/>
                <w:szCs w:val="24"/>
              </w:rPr>
              <w:t>每周</w:t>
            </w:r>
            <w:r>
              <w:rPr>
                <w:rFonts w:hint="eastAsia"/>
                <w:sz w:val="24"/>
                <w:szCs w:val="24"/>
              </w:rPr>
              <w:t>6</w:t>
            </w:r>
            <w:r>
              <w:rPr>
                <w:rFonts w:hint="eastAsia"/>
                <w:sz w:val="24"/>
                <w:szCs w:val="24"/>
              </w:rPr>
              <w:t>天</w:t>
            </w:r>
          </w:p>
          <w:p w:rsidR="00DE21FC" w:rsidRDefault="007F36D1">
            <w:pPr>
              <w:pStyle w:val="a1"/>
              <w:spacing w:line="360" w:lineRule="auto"/>
              <w:jc w:val="center"/>
              <w:rPr>
                <w:sz w:val="24"/>
              </w:rPr>
            </w:pPr>
            <w:r>
              <w:rPr>
                <w:rFonts w:hint="eastAsia"/>
                <w:sz w:val="24"/>
              </w:rPr>
              <w:t>每天</w:t>
            </w:r>
            <w:r>
              <w:rPr>
                <w:rFonts w:hint="eastAsia"/>
                <w:sz w:val="24"/>
              </w:rPr>
              <w:t>8</w:t>
            </w:r>
            <w:r>
              <w:rPr>
                <w:rFonts w:hint="eastAsia"/>
                <w:sz w:val="24"/>
              </w:rPr>
              <w:t>小时</w:t>
            </w:r>
          </w:p>
        </w:tc>
      </w:tr>
      <w:tr w:rsidR="00DE21FC">
        <w:trPr>
          <w:jc w:val="center"/>
        </w:trPr>
        <w:tc>
          <w:tcPr>
            <w:tcW w:w="1065" w:type="pct"/>
            <w:gridSpan w:val="2"/>
            <w:vAlign w:val="center"/>
          </w:tcPr>
          <w:p w:rsidR="00DE21FC" w:rsidRDefault="007F36D1">
            <w:pPr>
              <w:tabs>
                <w:tab w:val="left" w:pos="2318"/>
              </w:tabs>
              <w:spacing w:line="360" w:lineRule="auto"/>
              <w:jc w:val="center"/>
              <w:rPr>
                <w:sz w:val="24"/>
                <w:szCs w:val="24"/>
              </w:rPr>
            </w:pPr>
            <w:r>
              <w:rPr>
                <w:rFonts w:hint="eastAsia"/>
                <w:sz w:val="24"/>
                <w:szCs w:val="24"/>
              </w:rPr>
              <w:t>合计：</w:t>
            </w:r>
          </w:p>
        </w:tc>
        <w:tc>
          <w:tcPr>
            <w:tcW w:w="3934" w:type="pct"/>
            <w:gridSpan w:val="4"/>
            <w:vAlign w:val="center"/>
          </w:tcPr>
          <w:p w:rsidR="00DE21FC" w:rsidRDefault="007F36D1">
            <w:pPr>
              <w:tabs>
                <w:tab w:val="left" w:pos="2318"/>
              </w:tabs>
              <w:spacing w:line="360" w:lineRule="auto"/>
              <w:jc w:val="center"/>
              <w:rPr>
                <w:sz w:val="24"/>
                <w:szCs w:val="24"/>
              </w:rPr>
            </w:pPr>
            <w:r>
              <w:rPr>
                <w:rFonts w:hint="eastAsia"/>
                <w:sz w:val="24"/>
                <w:szCs w:val="24"/>
              </w:rPr>
              <w:t>406</w:t>
            </w:r>
          </w:p>
        </w:tc>
      </w:tr>
    </w:tbl>
    <w:p w:rsidR="00DE21FC" w:rsidRDefault="007F36D1" w:rsidP="001D1BB2">
      <w:pPr>
        <w:widowControl/>
        <w:ind w:firstLineChars="200" w:firstLine="446"/>
        <w:jc w:val="left"/>
        <w:rPr>
          <w:sz w:val="24"/>
        </w:rPr>
      </w:pPr>
      <w:r>
        <w:rPr>
          <w:rFonts w:hint="eastAsia"/>
          <w:sz w:val="24"/>
        </w:rPr>
        <w:t>注：</w:t>
      </w:r>
    </w:p>
    <w:p w:rsidR="00DE21FC" w:rsidRDefault="007F36D1" w:rsidP="001D1BB2">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DE21FC" w:rsidRDefault="007F36D1" w:rsidP="001D1BB2">
      <w:pPr>
        <w:widowControl/>
        <w:ind w:firstLineChars="200" w:firstLine="446"/>
        <w:jc w:val="left"/>
        <w:rPr>
          <w:sz w:val="24"/>
        </w:rPr>
      </w:pPr>
      <w:r>
        <w:rPr>
          <w:rFonts w:hint="eastAsia"/>
          <w:sz w:val="24"/>
        </w:rPr>
        <w:t>一旦获得中标资格，上述人员按要求投入本项目服务，非经采购人同意，不随意更换人员。</w:t>
      </w:r>
    </w:p>
    <w:p w:rsidR="00DE21FC" w:rsidRDefault="007F36D1" w:rsidP="001D1BB2">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DE21FC" w:rsidRDefault="007F36D1">
      <w:pPr>
        <w:spacing w:line="360" w:lineRule="auto"/>
        <w:ind w:firstLineChars="200" w:firstLine="448"/>
        <w:rPr>
          <w:b/>
          <w:sz w:val="24"/>
          <w:szCs w:val="24"/>
        </w:rPr>
      </w:pPr>
      <w:r>
        <w:rPr>
          <w:rFonts w:hint="eastAsia"/>
          <w:b/>
          <w:sz w:val="24"/>
          <w:szCs w:val="24"/>
        </w:rPr>
        <w:t>三、</w:t>
      </w:r>
      <w:r>
        <w:rPr>
          <w:rFonts w:hint="eastAsia"/>
          <w:b/>
          <w:color w:val="000000"/>
          <w:sz w:val="24"/>
          <w:szCs w:val="24"/>
        </w:rPr>
        <w:t>各岗位人员具体工作内容、职责及服务标准</w:t>
      </w:r>
    </w:p>
    <w:p w:rsidR="00DE21FC" w:rsidRDefault="007F36D1" w:rsidP="001D1BB2">
      <w:pPr>
        <w:spacing w:line="360" w:lineRule="auto"/>
        <w:ind w:firstLineChars="200" w:firstLine="446"/>
        <w:rPr>
          <w:rFonts w:ascii="宋体" w:hAnsi="宋体"/>
          <w:sz w:val="24"/>
        </w:rPr>
      </w:pPr>
      <w:r>
        <w:rPr>
          <w:rFonts w:ascii="宋体" w:hAnsi="宋体" w:hint="eastAsia"/>
          <w:sz w:val="24"/>
        </w:rPr>
        <w:t>工作内容：</w:t>
      </w:r>
    </w:p>
    <w:p w:rsidR="00DE21FC" w:rsidRDefault="007F36D1" w:rsidP="001D1BB2">
      <w:pPr>
        <w:spacing w:line="360" w:lineRule="auto"/>
        <w:ind w:firstLineChars="200" w:firstLine="446"/>
        <w:rPr>
          <w:rFonts w:ascii="宋体" w:eastAsiaTheme="minorEastAsia" w:hAnsi="宋体"/>
          <w:sz w:val="24"/>
        </w:rPr>
      </w:pPr>
      <w:r>
        <w:rPr>
          <w:rFonts w:ascii="宋体" w:hAnsi="宋体" w:hint="eastAsia"/>
          <w:sz w:val="24"/>
        </w:rPr>
        <w:t>1、院内所有区域保洁（含院内宣传栏、标识牌等所有设施）；</w:t>
      </w:r>
    </w:p>
    <w:p w:rsidR="00DE21FC" w:rsidRDefault="007F36D1" w:rsidP="001D1BB2">
      <w:pPr>
        <w:spacing w:line="360" w:lineRule="auto"/>
        <w:ind w:firstLineChars="200" w:firstLine="446"/>
        <w:rPr>
          <w:rFonts w:ascii="宋体" w:eastAsiaTheme="minorEastAsia" w:hAnsi="宋体"/>
          <w:sz w:val="24"/>
        </w:rPr>
      </w:pPr>
      <w:r>
        <w:rPr>
          <w:rFonts w:ascii="宋体" w:hAnsi="宋体" w:hint="eastAsia"/>
          <w:sz w:val="24"/>
        </w:rPr>
        <w:t>2、院内的绿化服务（公用绿地、花木等养护与管理）及卫生清洁；</w:t>
      </w:r>
    </w:p>
    <w:p w:rsidR="00DE21FC" w:rsidRDefault="007F36D1" w:rsidP="001D1BB2">
      <w:pPr>
        <w:spacing w:line="360" w:lineRule="auto"/>
        <w:ind w:firstLineChars="200" w:firstLine="446"/>
        <w:rPr>
          <w:rFonts w:ascii="宋体" w:hAnsi="宋体"/>
          <w:sz w:val="24"/>
        </w:rPr>
      </w:pPr>
      <w:r>
        <w:rPr>
          <w:rFonts w:ascii="宋体" w:hAnsi="宋体" w:hint="eastAsia"/>
          <w:sz w:val="24"/>
        </w:rPr>
        <w:t>3、负责电梯运行管理：包括15部直梯及2部扶梯运行卫生清洁、消毒，其中2部职工梯及2部医疗垃圾梯不需司乘人员，其余电梯全部需要司乘人员（其中2部电梯24小时运行）；</w:t>
      </w:r>
    </w:p>
    <w:p w:rsidR="00DE21FC" w:rsidRDefault="007F36D1" w:rsidP="001D1BB2">
      <w:pPr>
        <w:spacing w:line="360" w:lineRule="auto"/>
        <w:ind w:firstLineChars="200" w:firstLine="446"/>
        <w:rPr>
          <w:rFonts w:ascii="宋体" w:eastAsiaTheme="minorEastAsia" w:hAnsi="宋体"/>
          <w:sz w:val="24"/>
        </w:rPr>
      </w:pPr>
      <w:r>
        <w:rPr>
          <w:rFonts w:ascii="宋体" w:hAnsi="宋体" w:hint="eastAsia"/>
          <w:sz w:val="24"/>
        </w:rPr>
        <w:t>4、负责医疗垃圾、生活垃圾的收集、分类、存储、处置、消毒、转运及管理等工作；</w:t>
      </w:r>
    </w:p>
    <w:p w:rsidR="00DE21FC" w:rsidRDefault="007F36D1" w:rsidP="001D1BB2">
      <w:pPr>
        <w:spacing w:line="360" w:lineRule="auto"/>
        <w:ind w:firstLineChars="200" w:firstLine="446"/>
        <w:rPr>
          <w:rFonts w:ascii="宋体" w:eastAsiaTheme="minorEastAsia" w:hAnsi="宋体"/>
          <w:sz w:val="24"/>
        </w:rPr>
      </w:pPr>
      <w:r>
        <w:rPr>
          <w:rFonts w:ascii="宋体" w:hAnsi="宋体" w:hint="eastAsia"/>
          <w:sz w:val="24"/>
        </w:rPr>
        <w:t>5、负责全院室内外所有下水道疏通工作；</w:t>
      </w:r>
    </w:p>
    <w:p w:rsidR="00DE21FC" w:rsidRDefault="007F36D1" w:rsidP="001D1BB2">
      <w:pPr>
        <w:spacing w:line="360" w:lineRule="auto"/>
        <w:ind w:firstLineChars="200" w:firstLine="446"/>
        <w:rPr>
          <w:rFonts w:ascii="宋体" w:eastAsiaTheme="minorEastAsia" w:hAnsi="宋体"/>
          <w:sz w:val="24"/>
        </w:rPr>
      </w:pPr>
      <w:r>
        <w:rPr>
          <w:rFonts w:ascii="宋体" w:hAnsi="宋体" w:hint="eastAsia"/>
          <w:sz w:val="24"/>
        </w:rPr>
        <w:t>6、负责室内、室外病媒（包括：蚊子、苍蝇、蟑螂、老鼠）的消杀工作；</w:t>
      </w:r>
    </w:p>
    <w:p w:rsidR="00DE21FC" w:rsidRDefault="007F36D1" w:rsidP="001D1BB2">
      <w:pPr>
        <w:spacing w:line="360" w:lineRule="auto"/>
        <w:ind w:firstLineChars="200" w:firstLine="446"/>
        <w:rPr>
          <w:rFonts w:ascii="宋体" w:hAnsi="宋体"/>
          <w:sz w:val="24"/>
        </w:rPr>
      </w:pPr>
      <w:r>
        <w:rPr>
          <w:rFonts w:ascii="宋体" w:hAnsi="宋体" w:hint="eastAsia"/>
          <w:sz w:val="24"/>
        </w:rPr>
        <w:t>7、负责所有化粪池及污水储水池的清掏和院内排水管道的清掏工作，每季度一次；负责食堂隔油池的清掏清洗消杀工作，每日一次，需2人操作；</w:t>
      </w:r>
    </w:p>
    <w:p w:rsidR="00DE21FC" w:rsidRDefault="007F36D1" w:rsidP="001D1BB2">
      <w:pPr>
        <w:spacing w:line="360" w:lineRule="auto"/>
        <w:ind w:firstLineChars="200" w:firstLine="446"/>
        <w:rPr>
          <w:rFonts w:ascii="宋体" w:hAnsi="宋体"/>
          <w:sz w:val="24"/>
        </w:rPr>
      </w:pPr>
      <w:r>
        <w:rPr>
          <w:rFonts w:ascii="宋体" w:hAnsi="宋体" w:hint="eastAsia"/>
          <w:sz w:val="24"/>
        </w:rPr>
        <w:t>8、负责冬季清雪工作（降雪后1小时内响应，雪后3日内清除院内所有积雪）；</w:t>
      </w:r>
    </w:p>
    <w:p w:rsidR="00DE21FC" w:rsidRDefault="007F36D1" w:rsidP="001D1BB2">
      <w:pPr>
        <w:spacing w:line="360" w:lineRule="auto"/>
        <w:ind w:firstLineChars="200" w:firstLine="446"/>
        <w:rPr>
          <w:rFonts w:ascii="宋体" w:hAnsi="宋体"/>
          <w:sz w:val="24"/>
        </w:rPr>
      </w:pPr>
      <w:r>
        <w:rPr>
          <w:rFonts w:ascii="宋体" w:hAnsi="宋体" w:hint="eastAsia"/>
          <w:sz w:val="24"/>
        </w:rPr>
        <w:t>9、负责夏季雨水的清扫、排放工作；</w:t>
      </w:r>
    </w:p>
    <w:p w:rsidR="00DE21FC" w:rsidRDefault="007F36D1" w:rsidP="001D1BB2">
      <w:pPr>
        <w:spacing w:line="360" w:lineRule="auto"/>
        <w:ind w:firstLineChars="200" w:firstLine="446"/>
        <w:rPr>
          <w:rFonts w:ascii="宋体" w:hAnsi="宋体"/>
          <w:sz w:val="24"/>
        </w:rPr>
      </w:pPr>
      <w:r>
        <w:rPr>
          <w:rFonts w:ascii="宋体" w:hAnsi="宋体" w:hint="eastAsia"/>
          <w:sz w:val="24"/>
        </w:rPr>
        <w:t>10、按要求认真执行卫生巡视工作；</w:t>
      </w:r>
    </w:p>
    <w:p w:rsidR="00DE21FC" w:rsidRDefault="007F36D1" w:rsidP="001D1BB2">
      <w:pPr>
        <w:spacing w:line="360" w:lineRule="auto"/>
        <w:ind w:firstLineChars="200" w:firstLine="446"/>
        <w:rPr>
          <w:rFonts w:ascii="宋体" w:hAnsi="宋体"/>
          <w:sz w:val="24"/>
        </w:rPr>
      </w:pPr>
      <w:r>
        <w:rPr>
          <w:rFonts w:ascii="宋体" w:hAnsi="宋体" w:hint="eastAsia"/>
          <w:sz w:val="24"/>
        </w:rPr>
        <w:t>11、工程部包括各机房的设施设备正常运行、管理及日常保养维护，机房的安全；特种设备及项目按特种设备标准运行，符合特种设备的各项规定，按期完成特种设备的检测等。</w:t>
      </w:r>
    </w:p>
    <w:p w:rsidR="00DE21FC" w:rsidRDefault="007F36D1" w:rsidP="001D1BB2">
      <w:pPr>
        <w:spacing w:line="360" w:lineRule="auto"/>
        <w:ind w:firstLineChars="200" w:firstLine="446"/>
        <w:rPr>
          <w:rFonts w:ascii="宋体" w:hAnsi="宋体"/>
          <w:sz w:val="24"/>
        </w:rPr>
      </w:pPr>
      <w:r>
        <w:rPr>
          <w:rFonts w:ascii="宋体" w:hAnsi="宋体" w:hint="eastAsia"/>
          <w:sz w:val="24"/>
        </w:rPr>
        <w:t>12、负责所有水暖、洁具、管道、家具等设施的维修工作；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13、负责全院区域内的控烟、巡查、督查、清理工作；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14、负责全院物资的搬运及库房物资配送工作；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15、负责医院棉织品的收集、发放工作；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16、负责医院外墙玻璃幕的清洁工作，每年全面清洗一次；</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17、负责医院会务接待服务工作；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18、负责医院话务服务工作；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19、负责导诊、医疗辅助等工作；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20、负责住院部、食堂门口等部位秩序维护工作；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21、负责新、老院高低压变电室值班、巡查、维护，负责院内线路巡查、维护、维修、安装等工作。</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服务标准：</w:t>
      </w:r>
    </w:p>
    <w:p w:rsidR="00DE21FC" w:rsidRDefault="007F36D1" w:rsidP="001D1BB2">
      <w:pPr>
        <w:pStyle w:val="a1"/>
        <w:spacing w:after="0" w:line="360" w:lineRule="auto"/>
        <w:ind w:firstLineChars="200" w:firstLine="446"/>
        <w:rPr>
          <w:rFonts w:ascii="宋体" w:hAnsi="宋体"/>
          <w:sz w:val="24"/>
        </w:rPr>
      </w:pPr>
      <w:r>
        <w:rPr>
          <w:rFonts w:ascii="宋体" w:hAnsi="宋体" w:hint="eastAsia"/>
          <w:sz w:val="24"/>
        </w:rPr>
        <w:t>附件一 ：</w:t>
      </w:r>
    </w:p>
    <w:tbl>
      <w:tblPr>
        <w:tblW w:w="8862" w:type="dxa"/>
        <w:jc w:val="center"/>
        <w:tblLayout w:type="fixed"/>
        <w:tblLook w:val="04A0" w:firstRow="1" w:lastRow="0" w:firstColumn="1" w:lastColumn="0" w:noHBand="0" w:noVBand="1"/>
      </w:tblPr>
      <w:tblGrid>
        <w:gridCol w:w="2027"/>
        <w:gridCol w:w="838"/>
        <w:gridCol w:w="2187"/>
        <w:gridCol w:w="1203"/>
        <w:gridCol w:w="1424"/>
        <w:gridCol w:w="1183"/>
      </w:tblGrid>
      <w:tr w:rsidR="00DE21FC">
        <w:trPr>
          <w:trHeight w:val="450"/>
          <w:jc w:val="center"/>
        </w:trPr>
        <w:tc>
          <w:tcPr>
            <w:tcW w:w="8862" w:type="dxa"/>
            <w:gridSpan w:val="6"/>
            <w:tcBorders>
              <w:top w:val="nil"/>
              <w:left w:val="nil"/>
              <w:bottom w:val="nil"/>
              <w:right w:val="nil"/>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卫生巡视时间安排</w:t>
            </w:r>
          </w:p>
        </w:tc>
      </w:tr>
      <w:tr w:rsidR="00DE21FC">
        <w:trPr>
          <w:trHeight w:val="294"/>
          <w:jc w:val="center"/>
        </w:trPr>
        <w:tc>
          <w:tcPr>
            <w:tcW w:w="2027" w:type="dxa"/>
            <w:vMerge w:val="restart"/>
            <w:tcBorders>
              <w:top w:val="single" w:sz="8" w:space="0" w:color="auto"/>
              <w:left w:val="single" w:sz="8" w:space="0" w:color="auto"/>
              <w:bottom w:val="single" w:sz="4" w:space="0" w:color="auto"/>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区域</w:t>
            </w:r>
          </w:p>
        </w:tc>
        <w:tc>
          <w:tcPr>
            <w:tcW w:w="3025" w:type="dxa"/>
            <w:gridSpan w:val="2"/>
            <w:vMerge w:val="restart"/>
            <w:tcBorders>
              <w:top w:val="single" w:sz="8" w:space="0" w:color="auto"/>
              <w:left w:val="single" w:sz="4" w:space="0" w:color="auto"/>
              <w:bottom w:val="single" w:sz="4" w:space="0" w:color="auto"/>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时间段</w:t>
            </w:r>
          </w:p>
        </w:tc>
        <w:tc>
          <w:tcPr>
            <w:tcW w:w="3810" w:type="dxa"/>
            <w:gridSpan w:val="3"/>
            <w:tcBorders>
              <w:top w:val="single" w:sz="8" w:space="0" w:color="auto"/>
              <w:left w:val="nil"/>
              <w:bottom w:val="single" w:sz="4" w:space="0" w:color="auto"/>
              <w:right w:val="single" w:sz="8" w:space="0" w:color="000000"/>
            </w:tcBorders>
            <w:noWrap/>
            <w:vAlign w:val="bottom"/>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工作内容</w:t>
            </w:r>
          </w:p>
        </w:tc>
      </w:tr>
      <w:tr w:rsidR="00DE21FC">
        <w:trPr>
          <w:trHeight w:val="269"/>
          <w:jc w:val="center"/>
        </w:trPr>
        <w:tc>
          <w:tcPr>
            <w:tcW w:w="2027" w:type="dxa"/>
            <w:vMerge/>
            <w:tcBorders>
              <w:top w:val="single" w:sz="8" w:space="0" w:color="auto"/>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3025" w:type="dxa"/>
            <w:gridSpan w:val="2"/>
            <w:vMerge/>
            <w:tcBorders>
              <w:top w:val="single" w:sz="8" w:space="0" w:color="auto"/>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晨护</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责任区清扫</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卫生巡视</w:t>
            </w:r>
          </w:p>
        </w:tc>
      </w:tr>
      <w:tr w:rsidR="00DE21FC">
        <w:trPr>
          <w:trHeight w:val="269"/>
          <w:jc w:val="center"/>
        </w:trPr>
        <w:tc>
          <w:tcPr>
            <w:tcW w:w="2027" w:type="dxa"/>
            <w:vMerge w:val="restart"/>
            <w:tcBorders>
              <w:top w:val="nil"/>
              <w:left w:val="single" w:sz="8" w:space="0" w:color="auto"/>
              <w:bottom w:val="single" w:sz="4" w:space="0" w:color="auto"/>
              <w:right w:val="single" w:sz="4" w:space="0" w:color="auto"/>
            </w:tcBorders>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病房、公共区域（走廊、楼梯间、卫生间、开水间、洗漱间、冲刷室、墙面、地面、玻璃）</w:t>
            </w:r>
          </w:p>
        </w:tc>
        <w:tc>
          <w:tcPr>
            <w:tcW w:w="838" w:type="dxa"/>
            <w:vMerge w:val="restart"/>
            <w:tcBorders>
              <w:top w:val="nil"/>
              <w:left w:val="single" w:sz="4" w:space="0" w:color="auto"/>
              <w:bottom w:val="single" w:sz="4" w:space="0" w:color="auto"/>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上午</w:t>
            </w: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6:00-8:00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r>
      <w:tr w:rsidR="00DE21FC">
        <w:trPr>
          <w:trHeight w:val="245"/>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8:00-8:15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48"/>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8:30-8:45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25"/>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9:00-9:15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15"/>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9:30-9:45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05"/>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10:00-10:15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195"/>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10:30-10:45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341"/>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val="restart"/>
            <w:tcBorders>
              <w:top w:val="nil"/>
              <w:left w:val="single" w:sz="4" w:space="0" w:color="auto"/>
              <w:bottom w:val="single" w:sz="4" w:space="0" w:color="auto"/>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中午</w:t>
            </w: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11:00-11:30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30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12:00-12:30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79"/>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val="restart"/>
            <w:tcBorders>
              <w:top w:val="nil"/>
              <w:left w:val="single" w:sz="4" w:space="0" w:color="auto"/>
              <w:bottom w:val="single" w:sz="4" w:space="0" w:color="000000"/>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下午</w:t>
            </w: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13:00-14:00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r>
      <w:tr w:rsidR="00DE21FC">
        <w:trPr>
          <w:trHeight w:val="28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14:30-14:45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59"/>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15:00-15:15</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6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15:30-16:00</w:t>
            </w:r>
          </w:p>
        </w:tc>
        <w:tc>
          <w:tcPr>
            <w:tcW w:w="1203" w:type="dxa"/>
            <w:tcBorders>
              <w:top w:val="nil"/>
              <w:left w:val="nil"/>
              <w:bottom w:val="single" w:sz="4" w:space="0" w:color="auto"/>
              <w:right w:val="nil"/>
            </w:tcBorders>
            <w:noWrap/>
            <w:vAlign w:val="bottom"/>
          </w:tcPr>
          <w:p w:rsidR="00DE21FC" w:rsidRDefault="00DE21FC">
            <w:pPr>
              <w:widowControl/>
              <w:jc w:val="left"/>
              <w:rPr>
                <w:rFonts w:ascii="宋体" w:hAnsi="宋体" w:cs="宋体"/>
                <w:kern w:val="0"/>
                <w:sz w:val="24"/>
                <w:szCs w:val="24"/>
              </w:rPr>
            </w:pPr>
          </w:p>
        </w:tc>
        <w:tc>
          <w:tcPr>
            <w:tcW w:w="1424" w:type="dxa"/>
            <w:tcBorders>
              <w:top w:val="nil"/>
              <w:left w:val="single" w:sz="4" w:space="0" w:color="auto"/>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r>
      <w:tr w:rsidR="00DE21FC">
        <w:trPr>
          <w:trHeight w:val="25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val="restart"/>
            <w:tcBorders>
              <w:top w:val="nil"/>
              <w:left w:val="single" w:sz="4" w:space="0" w:color="auto"/>
              <w:bottom w:val="single" w:sz="4" w:space="0" w:color="auto"/>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晚间</w:t>
            </w: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16:00-16:30</w:t>
            </w:r>
          </w:p>
        </w:tc>
        <w:tc>
          <w:tcPr>
            <w:tcW w:w="1203" w:type="dxa"/>
            <w:tcBorders>
              <w:top w:val="single" w:sz="4" w:space="0" w:color="auto"/>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4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17:00-17:30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3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18:30-19:00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08"/>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19:30-20:00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13"/>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20:30-21:00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189"/>
          <w:jc w:val="center"/>
        </w:trPr>
        <w:tc>
          <w:tcPr>
            <w:tcW w:w="2027" w:type="dxa"/>
            <w:vMerge/>
            <w:tcBorders>
              <w:top w:val="nil"/>
              <w:left w:val="single" w:sz="8"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4" w:space="0" w:color="auto"/>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21:30-22:00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193"/>
          <w:jc w:val="center"/>
        </w:trPr>
        <w:tc>
          <w:tcPr>
            <w:tcW w:w="2027" w:type="dxa"/>
            <w:vMerge w:val="restart"/>
            <w:tcBorders>
              <w:top w:val="nil"/>
              <w:left w:val="single" w:sz="8" w:space="0" w:color="auto"/>
              <w:bottom w:val="single" w:sz="8" w:space="0" w:color="000000"/>
              <w:right w:val="single" w:sz="4" w:space="0" w:color="auto"/>
            </w:tcBorders>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院落</w:t>
            </w:r>
          </w:p>
        </w:tc>
        <w:tc>
          <w:tcPr>
            <w:tcW w:w="838" w:type="dxa"/>
            <w:vMerge w:val="restart"/>
            <w:tcBorders>
              <w:top w:val="nil"/>
              <w:left w:val="single" w:sz="4" w:space="0" w:color="auto"/>
              <w:bottom w:val="single" w:sz="8" w:space="0" w:color="000000"/>
              <w:right w:val="single" w:sz="4" w:space="0" w:color="auto"/>
            </w:tcBorders>
            <w:noWrap/>
            <w:vAlign w:val="center"/>
          </w:tcPr>
          <w:p w:rsidR="00DE21FC" w:rsidRDefault="007F36D1">
            <w:pPr>
              <w:widowControl/>
              <w:jc w:val="center"/>
              <w:rPr>
                <w:rFonts w:ascii="宋体" w:hAnsi="宋体" w:cs="宋体"/>
                <w:kern w:val="0"/>
                <w:sz w:val="24"/>
                <w:szCs w:val="24"/>
              </w:rPr>
            </w:pPr>
            <w:r>
              <w:rPr>
                <w:rFonts w:ascii="宋体" w:hAnsi="宋体" w:cs="宋体" w:hint="eastAsia"/>
                <w:kern w:val="0"/>
                <w:sz w:val="24"/>
                <w:szCs w:val="24"/>
              </w:rPr>
              <w:t>全天</w:t>
            </w: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6:00-7:30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r>
      <w:tr w:rsidR="00DE21FC">
        <w:trPr>
          <w:trHeight w:val="315"/>
          <w:jc w:val="center"/>
        </w:trPr>
        <w:tc>
          <w:tcPr>
            <w:tcW w:w="2027" w:type="dxa"/>
            <w:vMerge/>
            <w:tcBorders>
              <w:top w:val="nil"/>
              <w:left w:val="single" w:sz="8"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8:30-9:00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91"/>
          <w:jc w:val="center"/>
        </w:trPr>
        <w:tc>
          <w:tcPr>
            <w:tcW w:w="2027" w:type="dxa"/>
            <w:vMerge/>
            <w:tcBorders>
              <w:top w:val="nil"/>
              <w:left w:val="single" w:sz="8"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9:30-10:00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81"/>
          <w:jc w:val="center"/>
        </w:trPr>
        <w:tc>
          <w:tcPr>
            <w:tcW w:w="2027" w:type="dxa"/>
            <w:vMerge/>
            <w:tcBorders>
              <w:top w:val="nil"/>
              <w:left w:val="single" w:sz="8"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10:30-11:00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56"/>
          <w:jc w:val="center"/>
        </w:trPr>
        <w:tc>
          <w:tcPr>
            <w:tcW w:w="2027" w:type="dxa"/>
            <w:vMerge/>
            <w:tcBorders>
              <w:top w:val="nil"/>
              <w:left w:val="single" w:sz="8"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13:00-14:00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r>
      <w:tr w:rsidR="00DE21FC">
        <w:trPr>
          <w:trHeight w:val="247"/>
          <w:jc w:val="center"/>
        </w:trPr>
        <w:tc>
          <w:tcPr>
            <w:tcW w:w="2027" w:type="dxa"/>
            <w:vMerge/>
            <w:tcBorders>
              <w:top w:val="nil"/>
              <w:left w:val="single" w:sz="8"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4"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14:30-15:00</w:t>
            </w:r>
          </w:p>
        </w:tc>
        <w:tc>
          <w:tcPr>
            <w:tcW w:w="1203"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4"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4"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r w:rsidR="00DE21FC">
        <w:trPr>
          <w:trHeight w:val="209"/>
          <w:jc w:val="center"/>
        </w:trPr>
        <w:tc>
          <w:tcPr>
            <w:tcW w:w="2027" w:type="dxa"/>
            <w:vMerge/>
            <w:tcBorders>
              <w:top w:val="nil"/>
              <w:left w:val="single" w:sz="8"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838" w:type="dxa"/>
            <w:vMerge/>
            <w:tcBorders>
              <w:top w:val="nil"/>
              <w:left w:val="single" w:sz="4" w:space="0" w:color="auto"/>
              <w:bottom w:val="single" w:sz="8" w:space="0" w:color="000000"/>
              <w:right w:val="single" w:sz="4" w:space="0" w:color="auto"/>
            </w:tcBorders>
            <w:vAlign w:val="center"/>
          </w:tcPr>
          <w:p w:rsidR="00DE21FC" w:rsidRDefault="00DE21FC">
            <w:pPr>
              <w:widowControl/>
              <w:jc w:val="left"/>
              <w:rPr>
                <w:rFonts w:ascii="宋体" w:hAnsi="宋体" w:cs="宋体"/>
                <w:kern w:val="0"/>
                <w:sz w:val="24"/>
                <w:szCs w:val="24"/>
              </w:rPr>
            </w:pPr>
          </w:p>
        </w:tc>
        <w:tc>
          <w:tcPr>
            <w:tcW w:w="2187" w:type="dxa"/>
            <w:tcBorders>
              <w:top w:val="nil"/>
              <w:left w:val="nil"/>
              <w:bottom w:val="single" w:sz="8" w:space="0" w:color="auto"/>
              <w:right w:val="single" w:sz="4" w:space="0" w:color="auto"/>
            </w:tcBorders>
            <w:noWrap/>
            <w:vAlign w:val="bottom"/>
          </w:tcPr>
          <w:p w:rsidR="00DE21FC" w:rsidRDefault="007F36D1">
            <w:pPr>
              <w:widowControl/>
              <w:jc w:val="left"/>
              <w:rPr>
                <w:rFonts w:ascii="宋体" w:hAnsi="宋体" w:cs="宋体"/>
                <w:kern w:val="0"/>
                <w:sz w:val="24"/>
                <w:szCs w:val="24"/>
              </w:rPr>
            </w:pPr>
            <w:r>
              <w:rPr>
                <w:rFonts w:ascii="宋体" w:hAnsi="宋体" w:cs="宋体" w:hint="eastAsia"/>
                <w:kern w:val="0"/>
                <w:sz w:val="24"/>
                <w:szCs w:val="24"/>
              </w:rPr>
              <w:t>15:30-16:00</w:t>
            </w:r>
          </w:p>
        </w:tc>
        <w:tc>
          <w:tcPr>
            <w:tcW w:w="1203" w:type="dxa"/>
            <w:tcBorders>
              <w:top w:val="nil"/>
              <w:left w:val="nil"/>
              <w:bottom w:val="single" w:sz="8"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424" w:type="dxa"/>
            <w:tcBorders>
              <w:top w:val="nil"/>
              <w:left w:val="nil"/>
              <w:bottom w:val="single" w:sz="8" w:space="0" w:color="auto"/>
              <w:right w:val="single" w:sz="4"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 xml:space="preserve">　</w:t>
            </w:r>
          </w:p>
        </w:tc>
        <w:tc>
          <w:tcPr>
            <w:tcW w:w="1183" w:type="dxa"/>
            <w:tcBorders>
              <w:top w:val="nil"/>
              <w:left w:val="nil"/>
              <w:bottom w:val="single" w:sz="8" w:space="0" w:color="auto"/>
              <w:right w:val="single" w:sz="8" w:space="0" w:color="auto"/>
            </w:tcBorders>
            <w:noWrap/>
            <w:vAlign w:val="bottom"/>
          </w:tcPr>
          <w:p w:rsidR="00DE21FC" w:rsidRDefault="007F36D1">
            <w:pPr>
              <w:widowControl/>
              <w:jc w:val="center"/>
              <w:rPr>
                <w:rFonts w:ascii="宋体" w:hAnsi="宋体" w:cs="宋体"/>
                <w:b/>
                <w:bCs/>
                <w:kern w:val="0"/>
                <w:sz w:val="24"/>
                <w:szCs w:val="24"/>
              </w:rPr>
            </w:pPr>
            <w:r>
              <w:rPr>
                <w:rFonts w:ascii="宋体" w:hAnsi="宋体" w:cs="宋体" w:hint="eastAsia"/>
                <w:b/>
                <w:bCs/>
                <w:kern w:val="0"/>
                <w:sz w:val="24"/>
                <w:szCs w:val="24"/>
              </w:rPr>
              <w:t>√</w:t>
            </w:r>
          </w:p>
        </w:tc>
      </w:tr>
    </w:tbl>
    <w:p w:rsidR="00DE21FC" w:rsidRDefault="007F36D1" w:rsidP="001D1BB2">
      <w:pPr>
        <w:autoSpaceDE w:val="0"/>
        <w:autoSpaceDN w:val="0"/>
        <w:spacing w:line="360" w:lineRule="auto"/>
        <w:ind w:firstLineChars="200" w:firstLine="446"/>
        <w:rPr>
          <w:rFonts w:ascii="宋体" w:hAnsi="宋体" w:cs="宋体"/>
          <w:bCs/>
          <w:sz w:val="24"/>
          <w:szCs w:val="24"/>
        </w:rPr>
      </w:pPr>
      <w:r>
        <w:rPr>
          <w:rFonts w:ascii="宋体" w:hAnsi="宋体" w:cs="宋体" w:hint="eastAsia"/>
          <w:bCs/>
          <w:sz w:val="24"/>
          <w:szCs w:val="24"/>
        </w:rPr>
        <w:t>附件二：</w:t>
      </w:r>
    </w:p>
    <w:p w:rsidR="00DE21FC" w:rsidRDefault="007F36D1">
      <w:pPr>
        <w:autoSpaceDE w:val="0"/>
        <w:autoSpaceDN w:val="0"/>
        <w:spacing w:line="360" w:lineRule="auto"/>
        <w:ind w:firstLineChars="200" w:firstLine="448"/>
        <w:jc w:val="center"/>
        <w:rPr>
          <w:rFonts w:ascii="宋体" w:hAnsi="宋体" w:cs="宋体"/>
          <w:b/>
          <w:sz w:val="24"/>
          <w:szCs w:val="24"/>
        </w:rPr>
      </w:pPr>
      <w:r>
        <w:rPr>
          <w:rFonts w:ascii="宋体" w:hAnsi="宋体" w:cs="宋体" w:hint="eastAsia"/>
          <w:b/>
          <w:sz w:val="24"/>
          <w:szCs w:val="24"/>
        </w:rPr>
        <w:t>卫生保洁范围及标准</w:t>
      </w:r>
    </w:p>
    <w:p w:rsidR="00DE21FC" w:rsidRDefault="007F36D1">
      <w:pPr>
        <w:autoSpaceDE w:val="0"/>
        <w:autoSpaceDN w:val="0"/>
        <w:spacing w:line="360" w:lineRule="auto"/>
        <w:ind w:firstLineChars="200" w:firstLine="448"/>
        <w:jc w:val="left"/>
        <w:rPr>
          <w:rFonts w:ascii="宋体" w:hAnsi="宋体" w:cs="宋体"/>
          <w:b/>
          <w:sz w:val="24"/>
          <w:szCs w:val="24"/>
        </w:rPr>
      </w:pPr>
      <w:r>
        <w:rPr>
          <w:rFonts w:ascii="宋体" w:hAnsi="宋体" w:cs="宋体" w:hint="eastAsia"/>
          <w:b/>
          <w:sz w:val="24"/>
          <w:szCs w:val="24"/>
        </w:rPr>
        <w:t>1、公共区域要求</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院内道路、停车场所、绿地、广场、大门区域保持清洁，每日不间断清扫，做到无果皮、纸屑、烟蒂等杂物，无积水，无污渍。雨、污水管水流畅通，窨井内无漂浮物，窨井盖无黏附物，路面无痰迹，院内道路循环清扫。</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公共场所垃圾筒、痰盂每日清洗一次，外表无污迹。垃圾筒内垃圾每日分类清理，拉到垃圾中转站。</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院内公共厕所无臭味、无渍垢、无蛛网；墙面瓷片、门、窗、玻璃无灰尘，无污迹，阴沟通畅。</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院内公共区域大厅水磨石、大理石地面每月清洗一次，保持地面有光泽，清洁无垃圾，无水渍。雨天各门口铺好防滑垫，竖立防滑警示牌，保持地面干燥，防止滑倒。</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各种标牌、指示牌、宣传窗无灰尘、外墙无乱张贴广告，每周清洗一次。</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绿化带内无杂物、果壳、树枝上无衣物乱晒。</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院内所有生活垃圾（包括医疗废弃物），每天清理，加盖分类运送到指定区域。</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遇各种检查时，保证卫生达标，无控烟问题。做好突发或灾难事件相关工作，完成相关部门指令性卫生工作</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及时关闭走廊和公共场所的电灯、电扇、灯箱灯，如发现损坏及时与护士长、护士联系修理，水龙头损坏及时报修。</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每月一次大扫除，每月一次大检查。</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各道路，停车场保持清洁，路面路边无污垢。保持防滑地毯清洁。</w:t>
      </w:r>
    </w:p>
    <w:p w:rsidR="00DE21FC" w:rsidRDefault="007F36D1" w:rsidP="001D1BB2">
      <w:pPr>
        <w:pStyle w:val="af2"/>
        <w:numPr>
          <w:ilvl w:val="0"/>
          <w:numId w:val="12"/>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公共区域玻璃清洁，无污迹。</w:t>
      </w:r>
    </w:p>
    <w:p w:rsidR="00DE21FC" w:rsidRDefault="007F36D1">
      <w:pPr>
        <w:autoSpaceDE w:val="0"/>
        <w:autoSpaceDN w:val="0"/>
        <w:spacing w:line="360" w:lineRule="auto"/>
        <w:ind w:firstLineChars="200" w:firstLine="448"/>
        <w:jc w:val="left"/>
        <w:rPr>
          <w:rFonts w:ascii="宋体" w:hAnsi="宋体" w:cs="宋体"/>
          <w:b/>
          <w:sz w:val="24"/>
          <w:szCs w:val="24"/>
        </w:rPr>
      </w:pPr>
      <w:r>
        <w:rPr>
          <w:rFonts w:ascii="宋体" w:hAnsi="宋体" w:cs="宋体" w:hint="eastAsia"/>
          <w:b/>
          <w:sz w:val="24"/>
          <w:szCs w:val="24"/>
        </w:rPr>
        <w:t>2、住院楼公共区域</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各走廊、候诊区拖地倒垃圾早、中、晚各一次，地面有血迹、呕吐物、大小便时及时用消毒液清理，保持地面干燥、清洁，无污迹。</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楼梯扶手、候诊椅、防风门帘、饮水机、垃圾桶每天擦拭一次，自助挂号机白班每两小时消毒一次，特殊诊区特殊要求；饮用水不间断，地面不积水。</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门窗、换气扇、瓷墙、空调表面（特殊科室空调滤网）、电视、每周擦拭一次，做到空间区域无蜘蛛网，随时保洁电视、各宣传标识牌等无灰尘，每日擦拭。</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电风扇、日光灯、各宣传标识牌等无灰尘，每月擦拭一次。</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垃圾堆放处每天及时清扫，规范垃圾、医疗废弃物分类，注意保洁，随手关门、上锁。</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厕所保持清洁无异味，无积垢，每周两次彻底清洁。</w:t>
      </w:r>
    </w:p>
    <w:p w:rsidR="00DE21FC" w:rsidRDefault="007F36D1" w:rsidP="001D1BB2">
      <w:pPr>
        <w:pStyle w:val="af2"/>
        <w:numPr>
          <w:ilvl w:val="0"/>
          <w:numId w:val="13"/>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及时关闭走廊和各公共场所的电灯、电扇、灯箱灯，如发现损坏及时与护士长、护士联系修理，水龙头损坏及时报修。</w:t>
      </w:r>
    </w:p>
    <w:p w:rsidR="00DE21FC" w:rsidRDefault="007F36D1">
      <w:pPr>
        <w:autoSpaceDE w:val="0"/>
        <w:autoSpaceDN w:val="0"/>
        <w:spacing w:line="360" w:lineRule="auto"/>
        <w:ind w:firstLineChars="200" w:firstLine="448"/>
        <w:jc w:val="left"/>
        <w:rPr>
          <w:rFonts w:ascii="宋体" w:hAnsi="宋体" w:cs="宋体"/>
          <w:b/>
          <w:sz w:val="24"/>
          <w:szCs w:val="24"/>
        </w:rPr>
      </w:pPr>
      <w:r>
        <w:rPr>
          <w:rFonts w:ascii="宋体" w:hAnsi="宋体" w:cs="宋体" w:hint="eastAsia"/>
          <w:b/>
          <w:sz w:val="24"/>
          <w:szCs w:val="24"/>
        </w:rPr>
        <w:t>3、临床科室</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拖地、倒垃圾常规每天二次（早中），采用湿式清扫，保持地面、环境清洁，干燥。</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桌面、凳子、诊察床（床档）、柜子表面、水槽、换药室搁脚凳、污物筒等每天擦拭一次，保持清洁无污渍。</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门窗、空调（包括滤网）、瓷墙、电风扇、灯管等每周擦拭一次，无积灰。</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每天负责更换诊察床单、污染衣被，每月清洗床帘并安装。</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各科室开水供应及时，做好科室仪器、设备维修等应急性运送等。</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按护士长要求完成一些力所能及的指令性卫生工作。</w:t>
      </w:r>
    </w:p>
    <w:p w:rsidR="00DE21FC" w:rsidRDefault="007F36D1" w:rsidP="001D1BB2">
      <w:pPr>
        <w:pStyle w:val="af2"/>
        <w:numPr>
          <w:ilvl w:val="0"/>
          <w:numId w:val="14"/>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每月一次大扫除，每月一次大检查。</w:t>
      </w:r>
    </w:p>
    <w:p w:rsidR="00DE21FC" w:rsidRDefault="007F36D1">
      <w:pPr>
        <w:autoSpaceDE w:val="0"/>
        <w:autoSpaceDN w:val="0"/>
        <w:spacing w:line="360" w:lineRule="auto"/>
        <w:ind w:firstLineChars="200" w:firstLine="448"/>
        <w:jc w:val="left"/>
        <w:rPr>
          <w:rFonts w:ascii="宋体" w:hAnsi="宋体" w:cs="宋体"/>
          <w:b/>
          <w:sz w:val="24"/>
          <w:szCs w:val="24"/>
        </w:rPr>
      </w:pPr>
      <w:r>
        <w:rPr>
          <w:rFonts w:ascii="宋体" w:hAnsi="宋体" w:cs="宋体" w:hint="eastAsia"/>
          <w:b/>
          <w:sz w:val="24"/>
          <w:szCs w:val="24"/>
        </w:rPr>
        <w:t>4、病房</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保持开水器、微波炉清洁。消除开水房地面积水，防止滑倒。</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病房床、桌、凳、柜、灯、设备带每日擦拭。专用毛巾一床一块，不可混用。每日清洁门、窗、墙、地。保持病房内墙面、桌面，床档清洁、无尘。地面无垃圾、无污迹。</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湿式清扫地面，先拖后扫（走廊、各病室、阳台、卫生间、医生办公室、护士站等），每日两次。各区域内拖把不可混用。拖把做好标记，分开操作。</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卫生间镜子、洗手盆、马桶、便池每日清洁，做到无污迹，无异味，卫生间门窗、墙面、瓷面清洁无污垢。地面保持干燥，防止滑倒。</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保持病区各室玻璃窗、阳台、墙面、门窗框、扶手、病人推车、轮椅等的清洁卫生。各车轮无发丝。</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保持地面清洁、干燥，窗明几净，各通道各病室墙面无积灰、污迹，无蜘蛛网。</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及时倾倒医用垃圾，按要求将生活垃圾和医用垃圾分开，按医疗废弃物分类打件，按时送至医疗废弃物收集站（由专人管理）统一收集管理并做好记录，如发现查处或举报物业服务公司或物业员工私藏或私自处置买卖医疗废弃物品者，经查实后，酌情处理，情节严重的，院方有权要求中标方辞退。</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出院病人床单位的终末消毒工作（床头柜、热水瓶、餐桌、方凳、输液架、床头灯、开关线、信号铃、壁柜用消毒液擦拭）。</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新病人发放热水瓶、面盆等生活用品（包括病区开水瓶发放及开水供应）。</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分体空调机、电视机等表面无积灰。中央空调出风口、回风口表面无积灰，清洗滤网。</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按护士长要求完成一些力所能及的指令性卫生工作。</w:t>
      </w:r>
    </w:p>
    <w:p w:rsidR="00DE21FC" w:rsidRDefault="007F36D1" w:rsidP="001D1BB2">
      <w:pPr>
        <w:pStyle w:val="af2"/>
        <w:numPr>
          <w:ilvl w:val="0"/>
          <w:numId w:val="15"/>
        </w:numPr>
        <w:autoSpaceDE w:val="0"/>
        <w:autoSpaceDN w:val="0"/>
        <w:spacing w:line="360" w:lineRule="auto"/>
        <w:ind w:left="0" w:firstLine="446"/>
        <w:jc w:val="left"/>
        <w:rPr>
          <w:rFonts w:ascii="宋体" w:hAnsi="宋体" w:cs="宋体"/>
          <w:sz w:val="24"/>
          <w:szCs w:val="24"/>
        </w:rPr>
      </w:pPr>
      <w:r>
        <w:rPr>
          <w:rFonts w:ascii="宋体" w:hAnsi="宋体" w:cs="宋体" w:hint="eastAsia"/>
          <w:sz w:val="24"/>
          <w:szCs w:val="24"/>
        </w:rPr>
        <w:t>各楼层走廊通道、电梯等候区域保持清洁，地面干燥，及时清除污物及水渍、油渍等防止滑倒。</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5、门急诊大厅、电梯厅、走廊清洁标准</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①地面：地面保持干净，表面无尘土，做到无烟头、纸屑及任何垃圾、污物、痰渍等，地面有废弃杂物要及时清理、保洁，地面有血渍、污液时及时清洗并按消毒规范进行消毒处理。</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②墙壁：墙壁保持干净清洁、无尘土、污迹，3米以下手摸无明显灰尘、污迹、无青苔。</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③电梯：无尘土、光亮洁净、无任何印迹。按键面板：无尘土。</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④照明灯具：定期擦拭，每月擦拭一次。</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⑤各房间门、通道门；应无尘土、污迹。客梯厅顶部：定期清扫，每一月一次。不锈钢面：随时发现有脏、污立即清抹。</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⑥厅、道无悬挂物，无灰尘，有不当各类标识、广告及乱贴乱画要及时清理并不留污痕。</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⑦窗户：无尘土、污迹，玻璃洁净，每月擦拭一次。</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⑧垃圾箱内垃圾每天及时清倒，箱内垃圾不得超过垃圾箱三分之二，无异味，消毒规范。</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⑨清扫、清洗地面及公共附设物时无扬尘及无超国家规定的人体承受噪声。</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6、卫生间清洁标准</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①地面：无尘土、碎纸、垃圾、无积水、无污迹。</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②洗手池：池壁无污垢。无痰迹及头发等不洁物。</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③水龙头：无任何污垢，洁净。</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④洗手池台面：无水迹、无尘土、无污物。</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⑤镜面：无水点、水迹、尘土、污迹。</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⑥烘手器：无尘土、污迹、污垢。</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⑦小便器：无尿碱、水锈印迹（黄迹）无污垢、喷水嘴应洁净。</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⑧大便器：内外洁净，无大便遗迹，无污垢黄迹。</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⑨纸篓：污物量不得超过桶体2/3，且每日清倒保持外表干净。</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⑩隔板：无尘土、污迹、无手印每天清抹，清洁剂、清扫工具等应按指定位置放置。</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7、办公室清洁标准：</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①地面：无尘土、污迹、烟头、垃圾。</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②墙壁：无尘土、污迹。</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③门：无尘土、污迹、拉手洁净。</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④窗：无尘土、污迹，玻璃洁净，每月擦拭一次。</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⑤拉手洁净；随时清洁，保持洁净，每天消毒一次。</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⑥灯具：无尘土、污迹。</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⑦洗手盆：无污迹、龙头无污垢。</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8、楼梯：</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①地面无尘土、烟头、痰迹及垃圾杂物、扶手无尘土。</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②消防设备：表面无尘土。</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9、临床科室</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①各类手术室、注射室、治疗室、候诊区、诊室等污染区域每天按规定全面清洁、按规范消毒，并做好保洁工作，保持室内设备及用具的整齐清洁，手摸无尘迹。如遇特殊情况，按医务人员的要求及时清洁消毒。</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②临床区域的洗手盆、卫生间每天全面清洁、清理、消毒不少于2次，无水渍、污渍，无异味，四壁无污渍，无卫生死角。其余时间进行巡回保洁，预防产生异味。</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③手术区域：及时倾倒垃圾，室内无污迹，环境清洁整齐。</w:t>
      </w:r>
    </w:p>
    <w:p w:rsidR="00DE21FC" w:rsidRDefault="007F36D1">
      <w:pPr>
        <w:pStyle w:val="1"/>
        <w:keepNext w:val="0"/>
        <w:autoSpaceDE w:val="0"/>
        <w:autoSpaceDN w:val="0"/>
        <w:spacing w:line="360" w:lineRule="auto"/>
        <w:ind w:firstLineChars="200" w:firstLine="448"/>
        <w:jc w:val="both"/>
        <w:rPr>
          <w:rFonts w:ascii="宋体" w:hAnsi="宋体" w:cs="宋体"/>
          <w:szCs w:val="24"/>
        </w:rPr>
      </w:pPr>
      <w:r>
        <w:rPr>
          <w:rFonts w:ascii="宋体" w:hAnsi="宋体" w:cs="宋体" w:hint="eastAsia"/>
          <w:szCs w:val="24"/>
        </w:rPr>
        <w:t>10、专项保养要求</w:t>
      </w:r>
    </w:p>
    <w:p w:rsidR="00DE21FC" w:rsidRDefault="007F36D1" w:rsidP="001D1BB2">
      <w:pPr>
        <w:pStyle w:val="20"/>
        <w:keepNext w:val="0"/>
        <w:keepLines w:val="0"/>
        <w:autoSpaceDE w:val="0"/>
        <w:autoSpaceDN w:val="0"/>
        <w:spacing w:before="0" w:after="0" w:line="360" w:lineRule="auto"/>
        <w:ind w:firstLineChars="200" w:firstLine="446"/>
        <w:rPr>
          <w:rFonts w:ascii="宋体" w:hAnsi="宋体" w:cs="宋体"/>
          <w:szCs w:val="24"/>
        </w:rPr>
      </w:pPr>
      <w:r>
        <w:rPr>
          <w:rFonts w:ascii="宋体" w:hAnsi="宋体" w:cs="宋体" w:hint="eastAsia"/>
          <w:szCs w:val="24"/>
        </w:rPr>
        <w:t>（1）石材保养标准（结晶、抛光、清洗）</w:t>
      </w:r>
    </w:p>
    <w:p w:rsidR="00DE21FC" w:rsidRDefault="007F36D1" w:rsidP="001D1BB2">
      <w:pPr>
        <w:autoSpaceDE w:val="0"/>
        <w:autoSpaceDN w:val="0"/>
        <w:adjustRightInd w:val="0"/>
        <w:spacing w:line="360" w:lineRule="auto"/>
        <w:ind w:firstLineChars="200" w:firstLine="446"/>
        <w:jc w:val="left"/>
        <w:rPr>
          <w:rFonts w:ascii="宋体" w:hAnsi="宋体" w:cs="宋体"/>
          <w:bCs/>
          <w:sz w:val="24"/>
          <w:szCs w:val="24"/>
        </w:rPr>
      </w:pPr>
      <w:r>
        <w:rPr>
          <w:rFonts w:ascii="宋体" w:hAnsi="宋体" w:cs="宋体" w:hint="eastAsia"/>
          <w:bCs/>
          <w:sz w:val="24"/>
          <w:szCs w:val="24"/>
        </w:rPr>
        <w:t>①石材表面清洁后，短距离可清晰看见反光倒影。</w:t>
      </w:r>
    </w:p>
    <w:p w:rsidR="00DE21FC" w:rsidRDefault="007F36D1" w:rsidP="001D1BB2">
      <w:pPr>
        <w:autoSpaceDE w:val="0"/>
        <w:autoSpaceDN w:val="0"/>
        <w:adjustRightInd w:val="0"/>
        <w:spacing w:line="360" w:lineRule="auto"/>
        <w:ind w:firstLineChars="200" w:firstLine="446"/>
        <w:jc w:val="left"/>
        <w:rPr>
          <w:rFonts w:ascii="宋体" w:hAnsi="宋体" w:cs="宋体"/>
          <w:bCs/>
          <w:sz w:val="24"/>
          <w:szCs w:val="24"/>
        </w:rPr>
      </w:pPr>
      <w:r>
        <w:rPr>
          <w:rFonts w:ascii="宋体" w:hAnsi="宋体" w:cs="宋体" w:hint="eastAsia"/>
          <w:bCs/>
          <w:sz w:val="24"/>
          <w:szCs w:val="24"/>
        </w:rPr>
        <w:t>②表面无细小沙粒、尘土、无污迹。</w:t>
      </w:r>
    </w:p>
    <w:p w:rsidR="00DE21FC" w:rsidRDefault="007F36D1" w:rsidP="001D1BB2">
      <w:pPr>
        <w:autoSpaceDE w:val="0"/>
        <w:autoSpaceDN w:val="0"/>
        <w:adjustRightInd w:val="0"/>
        <w:spacing w:line="360" w:lineRule="auto"/>
        <w:ind w:firstLineChars="200" w:firstLine="446"/>
        <w:jc w:val="left"/>
        <w:rPr>
          <w:rFonts w:ascii="宋体" w:hAnsi="宋体" w:cs="宋体"/>
          <w:bCs/>
          <w:sz w:val="24"/>
          <w:szCs w:val="24"/>
        </w:rPr>
      </w:pPr>
      <w:r>
        <w:rPr>
          <w:rFonts w:ascii="宋体" w:hAnsi="宋体" w:cs="宋体" w:hint="eastAsia"/>
          <w:bCs/>
          <w:sz w:val="24"/>
          <w:szCs w:val="24"/>
        </w:rPr>
        <w:t>③经过防滑处理的石材表面无积尘、无垃圾。</w:t>
      </w:r>
    </w:p>
    <w:p w:rsidR="00DE21FC" w:rsidRDefault="007F36D1" w:rsidP="001D1BB2">
      <w:pPr>
        <w:autoSpaceDE w:val="0"/>
        <w:autoSpaceDN w:val="0"/>
        <w:spacing w:line="360" w:lineRule="auto"/>
        <w:ind w:firstLineChars="200" w:firstLine="446"/>
        <w:rPr>
          <w:rFonts w:ascii="宋体" w:hAnsi="宋体" w:cs="宋体"/>
          <w:bCs/>
          <w:sz w:val="24"/>
          <w:szCs w:val="24"/>
        </w:rPr>
      </w:pPr>
      <w:r>
        <w:rPr>
          <w:rFonts w:ascii="宋体" w:hAnsi="宋体" w:cs="宋体" w:hint="eastAsia"/>
          <w:bCs/>
          <w:sz w:val="24"/>
          <w:szCs w:val="24"/>
        </w:rPr>
        <w:t>亮度要求：光亮度≥80</w:t>
      </w:r>
    </w:p>
    <w:p w:rsidR="00DE21FC" w:rsidRDefault="007F36D1" w:rsidP="001D1BB2">
      <w:pPr>
        <w:autoSpaceDE w:val="0"/>
        <w:autoSpaceDN w:val="0"/>
        <w:spacing w:line="360" w:lineRule="auto"/>
        <w:ind w:firstLineChars="200" w:firstLine="446"/>
        <w:rPr>
          <w:rFonts w:ascii="宋体" w:hAnsi="宋体" w:cs="宋体"/>
          <w:bCs/>
          <w:sz w:val="24"/>
          <w:szCs w:val="24"/>
        </w:rPr>
      </w:pPr>
      <w:r>
        <w:rPr>
          <w:rFonts w:ascii="宋体" w:hAnsi="宋体" w:cs="宋体" w:hint="eastAsia"/>
          <w:bCs/>
          <w:sz w:val="24"/>
          <w:szCs w:val="24"/>
        </w:rPr>
        <w:t>保养频次：原则上1次/季度，新建院区建议每年不少于两次。</w:t>
      </w:r>
      <w:r>
        <w:rPr>
          <w:rFonts w:ascii="宋体" w:hAnsi="宋体" w:cs="宋体" w:hint="eastAsia"/>
          <w:bCs/>
          <w:sz w:val="24"/>
          <w:szCs w:val="24"/>
        </w:rPr>
        <w:tab/>
      </w:r>
    </w:p>
    <w:p w:rsidR="00DE21FC" w:rsidRDefault="007F36D1" w:rsidP="001D1BB2">
      <w:pPr>
        <w:pStyle w:val="20"/>
        <w:keepNext w:val="0"/>
        <w:keepLines w:val="0"/>
        <w:autoSpaceDE w:val="0"/>
        <w:autoSpaceDN w:val="0"/>
        <w:spacing w:before="0" w:after="0" w:line="360" w:lineRule="auto"/>
        <w:ind w:firstLineChars="200" w:firstLine="446"/>
        <w:rPr>
          <w:rFonts w:ascii="宋体" w:hAnsi="宋体" w:cs="宋体"/>
          <w:szCs w:val="24"/>
        </w:rPr>
      </w:pPr>
      <w:r>
        <w:rPr>
          <w:rFonts w:ascii="宋体" w:hAnsi="宋体" w:cs="宋体" w:hint="eastAsia"/>
          <w:szCs w:val="24"/>
        </w:rPr>
        <w:t>（2）PVC地胶（打蜡、上光）</w:t>
      </w:r>
      <w:r>
        <w:rPr>
          <w:rFonts w:ascii="宋体" w:hAnsi="宋体" w:cs="宋体" w:hint="eastAsia"/>
          <w:szCs w:val="24"/>
        </w:rPr>
        <w:tab/>
      </w:r>
    </w:p>
    <w:p w:rsidR="00DE21FC" w:rsidRDefault="007F36D1" w:rsidP="001D1BB2">
      <w:pPr>
        <w:autoSpaceDE w:val="0"/>
        <w:autoSpaceDN w:val="0"/>
        <w:adjustRightInd w:val="0"/>
        <w:spacing w:line="360" w:lineRule="auto"/>
        <w:ind w:firstLineChars="200" w:firstLine="446"/>
        <w:jc w:val="left"/>
        <w:rPr>
          <w:rFonts w:ascii="宋体" w:hAnsi="宋体" w:cs="宋体"/>
          <w:bCs/>
          <w:sz w:val="24"/>
          <w:szCs w:val="24"/>
        </w:rPr>
      </w:pPr>
      <w:r>
        <w:rPr>
          <w:rFonts w:ascii="宋体" w:hAnsi="宋体" w:cs="宋体" w:hint="eastAsia"/>
          <w:bCs/>
          <w:sz w:val="24"/>
          <w:szCs w:val="24"/>
        </w:rPr>
        <w:t>①表面光滑，无明显划痕、凹陷，地面要透光。</w:t>
      </w:r>
    </w:p>
    <w:p w:rsidR="00DE21FC" w:rsidRDefault="007F36D1" w:rsidP="001D1BB2">
      <w:pPr>
        <w:autoSpaceDE w:val="0"/>
        <w:autoSpaceDN w:val="0"/>
        <w:adjustRightInd w:val="0"/>
        <w:spacing w:line="360" w:lineRule="auto"/>
        <w:ind w:firstLineChars="200" w:firstLine="446"/>
        <w:jc w:val="left"/>
        <w:rPr>
          <w:rFonts w:ascii="宋体" w:hAnsi="宋体" w:cs="宋体"/>
          <w:bCs/>
          <w:sz w:val="24"/>
          <w:szCs w:val="24"/>
        </w:rPr>
      </w:pPr>
      <w:r>
        <w:rPr>
          <w:rFonts w:ascii="宋体" w:hAnsi="宋体" w:cs="宋体" w:hint="eastAsia"/>
          <w:bCs/>
          <w:sz w:val="24"/>
          <w:szCs w:val="24"/>
        </w:rPr>
        <w:t>②地面无灰尘、胶粘物、无污渍。</w:t>
      </w:r>
    </w:p>
    <w:p w:rsidR="00DE21FC" w:rsidRDefault="007F36D1" w:rsidP="001D1BB2">
      <w:pPr>
        <w:autoSpaceDE w:val="0"/>
        <w:autoSpaceDN w:val="0"/>
        <w:adjustRightInd w:val="0"/>
        <w:spacing w:line="360" w:lineRule="auto"/>
        <w:ind w:firstLineChars="200" w:firstLine="446"/>
        <w:jc w:val="left"/>
        <w:rPr>
          <w:rFonts w:ascii="宋体" w:hAnsi="宋体" w:cs="宋体"/>
          <w:bCs/>
          <w:sz w:val="24"/>
          <w:szCs w:val="24"/>
        </w:rPr>
      </w:pPr>
      <w:r>
        <w:rPr>
          <w:rFonts w:ascii="宋体" w:hAnsi="宋体" w:cs="宋体" w:hint="eastAsia"/>
          <w:bCs/>
          <w:sz w:val="24"/>
          <w:szCs w:val="24"/>
        </w:rPr>
        <w:t>③打蜡接缝口无明显接口。</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地面光亮度：光亮度≥80（磨砂地胶除外）</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保养频次：原则上1次/季度，新建院区建议根据患者流量定期抛光，至少每半年补蜡一次。</w:t>
      </w:r>
      <w:r>
        <w:rPr>
          <w:rFonts w:ascii="宋体" w:hAnsi="宋体" w:cs="宋体" w:hint="eastAsia"/>
          <w:sz w:val="24"/>
          <w:szCs w:val="24"/>
        </w:rPr>
        <w:tab/>
      </w:r>
    </w:p>
    <w:p w:rsidR="00DE21FC" w:rsidRDefault="007F36D1">
      <w:pPr>
        <w:pStyle w:val="20"/>
        <w:keepNext w:val="0"/>
        <w:keepLines w:val="0"/>
        <w:autoSpaceDE w:val="0"/>
        <w:autoSpaceDN w:val="0"/>
        <w:spacing w:before="0" w:after="0" w:line="360" w:lineRule="auto"/>
        <w:ind w:firstLineChars="200" w:firstLine="448"/>
        <w:rPr>
          <w:rFonts w:ascii="宋体" w:hAnsi="宋体" w:cs="宋体"/>
          <w:b/>
          <w:bCs w:val="0"/>
          <w:szCs w:val="24"/>
        </w:rPr>
      </w:pPr>
      <w:r>
        <w:rPr>
          <w:rFonts w:ascii="宋体" w:hAnsi="宋体" w:cs="宋体" w:hint="eastAsia"/>
          <w:b/>
          <w:bCs w:val="0"/>
          <w:szCs w:val="24"/>
        </w:rPr>
        <w:t>11、专项保洁服务内容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w:t>
      </w:r>
      <w:r>
        <w:rPr>
          <w:rFonts w:ascii="宋体" w:hAnsi="宋体" w:cs="宋体" w:hint="eastAsia"/>
          <w:sz w:val="24"/>
          <w:szCs w:val="24"/>
          <w:lang w:val="zh-CN"/>
        </w:rPr>
        <w:t>）专项保洁的内容包括但不局限于以下内容：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1）玻璃清洁；</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 xml:space="preserve">2）不锈钢清洁；  </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 xml:space="preserve">3）外墙清洁；  </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 xml:space="preserve">4）高空清洁；  </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5）各种材质的地面清洁、翻新、打蜡及维护保养等。</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2</w:t>
      </w:r>
      <w:r>
        <w:rPr>
          <w:rFonts w:ascii="宋体" w:hAnsi="宋体" w:cs="宋体" w:hint="eastAsia"/>
          <w:sz w:val="24"/>
          <w:szCs w:val="24"/>
          <w:lang w:val="zh-CN"/>
        </w:rPr>
        <w:t>）专项保洁服务标准</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1）地面清洁干净、整洁，无漏洗，无残留水渍，特别注意边角清洁。</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2）玻璃清洁整洁、光亮，无遗漏，无残留水渍；同时注意窗框必须清洁干净。</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3）电梯清洁干净整洁，镜面光亮，无积灰，无污渍、无油渍。</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4）不锈钢制品清洁整洁、光亮、无积灰、无污渍、无油渍。</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5）高处除尘干净、整洁、无积灰、无污迹。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6）大理石干净、整洁，无积灰、无污迹。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7）下水道清洁干净、整洁，无垃圾、无堵塞。</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8）楼梯清洁干净、整洁，无垃圾、无积灰、无污迹。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9）顶棚冲洗干净、整洁，无垃圾、无污迹、无积灰。</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10）窗台及顶灯清洁干净、整洁，无积灰、无污迹。</w:t>
      </w:r>
    </w:p>
    <w:p w:rsidR="00DE21FC" w:rsidRDefault="007F36D1">
      <w:pPr>
        <w:pStyle w:val="30"/>
        <w:keepNext w:val="0"/>
        <w:keepLines w:val="0"/>
        <w:autoSpaceDE w:val="0"/>
        <w:autoSpaceDN w:val="0"/>
        <w:spacing w:before="0" w:after="0" w:line="360" w:lineRule="auto"/>
        <w:ind w:firstLineChars="200" w:firstLine="448"/>
        <w:rPr>
          <w:rFonts w:ascii="宋体" w:hAnsi="宋体" w:cs="宋体"/>
          <w:sz w:val="24"/>
          <w:szCs w:val="24"/>
        </w:rPr>
      </w:pPr>
      <w:r>
        <w:rPr>
          <w:rFonts w:ascii="宋体" w:hAnsi="宋体" w:cs="宋体" w:hint="eastAsia"/>
          <w:sz w:val="24"/>
          <w:szCs w:val="24"/>
        </w:rPr>
        <w:t>12、PVC地板日常性维护-喷磨抛光</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w:t>
      </w:r>
      <w:r>
        <w:rPr>
          <w:rFonts w:ascii="宋体" w:hAnsi="宋体" w:cs="宋体" w:hint="eastAsia"/>
          <w:sz w:val="24"/>
          <w:szCs w:val="24"/>
          <w:lang w:val="zh-CN"/>
        </w:rPr>
        <w:t>放置</w:t>
      </w:r>
      <w:r>
        <w:rPr>
          <w:rFonts w:ascii="宋体" w:hAnsi="宋体" w:cs="宋体" w:hint="eastAsia"/>
          <w:sz w:val="24"/>
          <w:szCs w:val="24"/>
        </w:rPr>
        <w:t>“</w:t>
      </w:r>
      <w:r>
        <w:rPr>
          <w:rFonts w:ascii="宋体" w:hAnsi="宋体" w:cs="宋体" w:hint="eastAsia"/>
          <w:sz w:val="24"/>
          <w:szCs w:val="24"/>
          <w:lang w:val="zh-CN"/>
        </w:rPr>
        <w:t>小心地滑</w:t>
      </w:r>
      <w:r>
        <w:rPr>
          <w:rFonts w:ascii="宋体" w:hAnsi="宋体" w:cs="宋体" w:hint="eastAsia"/>
          <w:sz w:val="24"/>
          <w:szCs w:val="24"/>
        </w:rPr>
        <w:t>”</w:t>
      </w:r>
      <w:r>
        <w:rPr>
          <w:rFonts w:ascii="宋体" w:hAnsi="宋体" w:cs="宋体" w:hint="eastAsia"/>
          <w:sz w:val="24"/>
          <w:szCs w:val="24"/>
          <w:lang w:val="zh-CN"/>
        </w:rPr>
        <w:t>警告牌。</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对地面进行尘推或湿拖，发现地面有污渍时要及时去除，将地板晾干。</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准备好地擦机。将地擦机放在走廊的一端，将红色保养清洁垫装到地擦机的转动针盘上。注意地擦机的电源线不得横穿走廊以免给他人带来不便。</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将地擦机靠墙放置。在启用地擦机之前，看看四周是否有病人(只指医院)、来访者及其他人，注意安全。</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启动地擦机，在操作的左前方喷洒少许喷磨保养蜡。将地擦机开动起来打磨喷洒了喷磨保养蜡的地面。前几次的操作地擦机的作用是将喷磨保养蜡抹匀，等喷磨保养蜡干了以后用地擦机进行磨光。注意地擦机要离墙边几英寸远，以防止破坏墙边上的踢脚。</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在喷磨时，采取向后退的顺序进行。喷洒喷磨保养蜡时，注意不要将喷磨保养蜡喷洒到地擦机上面。</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当清洗垫的一面积聚大量残留脏物时，将清洗垫的另一面翻过来继续使用或换一张新的清洗垫。</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（8）</w:t>
      </w:r>
      <w:r>
        <w:rPr>
          <w:rFonts w:ascii="宋体" w:hAnsi="宋体" w:cs="宋体" w:hint="eastAsia"/>
          <w:sz w:val="24"/>
          <w:szCs w:val="24"/>
          <w:lang w:val="zh-CN"/>
        </w:rPr>
        <w:t>切忌用特别脏的清洗垫继续打磨地面。脏的清洗垫会对地面造成损坏或将已清洁过的地面弄脏，并使客户方的电量超负荷。</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（9）</w:t>
      </w:r>
      <w:r>
        <w:rPr>
          <w:rFonts w:ascii="宋体" w:hAnsi="宋体" w:cs="宋体" w:hint="eastAsia"/>
          <w:sz w:val="24"/>
          <w:szCs w:val="24"/>
          <w:lang w:val="zh-CN"/>
        </w:rPr>
        <w:t>喷磨抛光之后，需尘推工作区域。</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（10）</w:t>
      </w:r>
      <w:r>
        <w:rPr>
          <w:rFonts w:ascii="宋体" w:hAnsi="宋体" w:cs="宋体" w:hint="eastAsia"/>
          <w:sz w:val="24"/>
          <w:szCs w:val="24"/>
          <w:lang w:val="zh-CN"/>
        </w:rPr>
        <w:t>工作结束后，清洁所有机器和工具并送回库房。</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（11）</w:t>
      </w:r>
      <w:r>
        <w:rPr>
          <w:rFonts w:ascii="宋体" w:hAnsi="宋体" w:cs="宋体" w:hint="eastAsia"/>
          <w:sz w:val="24"/>
          <w:szCs w:val="24"/>
          <w:lang w:val="zh-CN"/>
        </w:rPr>
        <w:t>每周进行</w:t>
      </w:r>
      <w:r>
        <w:rPr>
          <w:rFonts w:ascii="宋体" w:hAnsi="宋体" w:cs="宋体" w:hint="eastAsia"/>
          <w:sz w:val="24"/>
          <w:szCs w:val="24"/>
        </w:rPr>
        <w:t>1-2</w:t>
      </w:r>
      <w:r>
        <w:rPr>
          <w:rFonts w:ascii="宋体" w:hAnsi="宋体" w:cs="宋体" w:hint="eastAsia"/>
          <w:sz w:val="24"/>
          <w:szCs w:val="24"/>
          <w:lang w:val="zh-CN"/>
        </w:rPr>
        <w:t>次喷磨抛光。（建议）</w:t>
      </w:r>
    </w:p>
    <w:p w:rsidR="00DE21FC" w:rsidRDefault="007F36D1">
      <w:pPr>
        <w:pStyle w:val="30"/>
        <w:keepNext w:val="0"/>
        <w:keepLines w:val="0"/>
        <w:autoSpaceDE w:val="0"/>
        <w:autoSpaceDN w:val="0"/>
        <w:spacing w:before="0" w:after="0" w:line="360" w:lineRule="auto"/>
        <w:ind w:firstLineChars="200" w:firstLine="448"/>
        <w:rPr>
          <w:rFonts w:ascii="宋体" w:hAnsi="宋体" w:cs="宋体"/>
          <w:sz w:val="24"/>
          <w:szCs w:val="24"/>
        </w:rPr>
      </w:pPr>
      <w:r>
        <w:rPr>
          <w:rFonts w:ascii="宋体" w:hAnsi="宋体" w:cs="宋体" w:hint="eastAsia"/>
          <w:sz w:val="24"/>
          <w:szCs w:val="24"/>
        </w:rPr>
        <w:t>13、PVC地面复原性维护</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尽可能将房间内可以移动的家具挪出房间。确保走廊放置的可移动的家具和清洁车不影响清洁工作，出口处无障碍物。</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放置“小心地滑”的警告牌。</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 xml:space="preserve">尘拖地面。准备地擦机。 </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用</w:t>
      </w:r>
      <w:r>
        <w:rPr>
          <w:rFonts w:ascii="宋体" w:hAnsi="宋体" w:cs="宋体" w:hint="eastAsia"/>
          <w:sz w:val="24"/>
          <w:szCs w:val="24"/>
        </w:rPr>
        <w:t>5</w:t>
      </w:r>
      <w:r>
        <w:rPr>
          <w:rFonts w:ascii="宋体" w:hAnsi="宋体" w:cs="宋体" w:hint="eastAsia"/>
          <w:sz w:val="24"/>
          <w:szCs w:val="24"/>
          <w:lang w:val="zh-CN"/>
        </w:rPr>
        <w:t>厘米宽的胶带将要操作的区域开始和结束的地面粘好区分开，将另一非操作区域分开。</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将用温热水稀释好的起蜡剂拖在地板上，让其反应</w:t>
      </w:r>
      <w:r>
        <w:rPr>
          <w:rFonts w:ascii="宋体" w:hAnsi="宋体" w:cs="宋体" w:hint="eastAsia"/>
          <w:sz w:val="24"/>
          <w:szCs w:val="24"/>
        </w:rPr>
        <w:t>5—10</w:t>
      </w:r>
      <w:r>
        <w:rPr>
          <w:rFonts w:ascii="宋体" w:hAnsi="宋体" w:cs="宋体" w:hint="eastAsia"/>
          <w:sz w:val="24"/>
          <w:szCs w:val="24"/>
          <w:lang w:val="zh-CN"/>
        </w:rPr>
        <w:t>分钟使旧蜡软化。</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用一块手用清洗垫或专用清洗工具擦洗墙角、踢脚线及其他地擦机够不到的地方。这些地方擦洗完毕之后，将起蜡液擦干并用热水冲洗三遍，用湿拖布拖干。</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将地擦机靠墙放置。将黑色清洗垫安装在地擦机的驱动针盘上。注意电源线的摆放不要影响过往的行人。将地擦机的操作手柄调整到合适的位置上以便操作。</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（8）</w:t>
      </w:r>
      <w:r>
        <w:rPr>
          <w:rFonts w:ascii="宋体" w:hAnsi="宋体" w:cs="宋体" w:hint="eastAsia"/>
          <w:sz w:val="24"/>
          <w:szCs w:val="24"/>
          <w:lang w:val="zh-CN"/>
        </w:rPr>
        <w:t>在启动地擦机之前，注意一下过往的人流。将清洗区域划分成若干个部分，然后用湿拖布拖上起蜡水，使起蜡水停留反应</w:t>
      </w:r>
      <w:r>
        <w:rPr>
          <w:rFonts w:ascii="宋体" w:hAnsi="宋体" w:cs="宋体" w:hint="eastAsia"/>
          <w:sz w:val="24"/>
          <w:szCs w:val="24"/>
        </w:rPr>
        <w:t>5—10</w:t>
      </w:r>
      <w:r>
        <w:rPr>
          <w:rFonts w:ascii="宋体" w:hAnsi="宋体" w:cs="宋体" w:hint="eastAsia"/>
          <w:sz w:val="24"/>
          <w:szCs w:val="24"/>
          <w:lang w:val="zh-CN"/>
        </w:rPr>
        <w:t>分钟之后，旧蜡被软化。如果整个清洗区域无行人通过，就可以对整个区域进行整体清洗。</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（9）</w:t>
      </w:r>
      <w:r>
        <w:rPr>
          <w:rFonts w:ascii="宋体" w:hAnsi="宋体" w:cs="宋体" w:hint="eastAsia"/>
          <w:sz w:val="24"/>
          <w:szCs w:val="24"/>
          <w:lang w:val="zh-CN"/>
        </w:rPr>
        <w:t>开始用地擦机清洗地面，注意清洗路径之间不要留有缝隙。</w:t>
      </w:r>
    </w:p>
    <w:p w:rsidR="00DE21FC" w:rsidRDefault="007F36D1" w:rsidP="001D1BB2">
      <w:pPr>
        <w:tabs>
          <w:tab w:val="left" w:pos="6346"/>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（10）</w:t>
      </w:r>
      <w:r>
        <w:rPr>
          <w:rFonts w:ascii="宋体" w:hAnsi="宋体" w:cs="宋体" w:hint="eastAsia"/>
          <w:sz w:val="24"/>
          <w:szCs w:val="24"/>
          <w:lang w:val="zh-CN"/>
        </w:rPr>
        <w:t>地擦机向后退着操作，清洗路径之间不要留有缝隙。</w:t>
      </w:r>
      <w:r>
        <w:rPr>
          <w:rFonts w:ascii="宋体" w:hAnsi="宋体" w:cs="宋体" w:hint="eastAsia"/>
          <w:sz w:val="24"/>
          <w:szCs w:val="24"/>
          <w:lang w:val="zh-CN"/>
        </w:rPr>
        <w:tab/>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（11）</w:t>
      </w:r>
      <w:r>
        <w:rPr>
          <w:rFonts w:ascii="宋体" w:hAnsi="宋体" w:cs="宋体" w:hint="eastAsia"/>
          <w:sz w:val="24"/>
          <w:szCs w:val="24"/>
          <w:lang w:val="zh-CN"/>
        </w:rPr>
        <w:t>每完成一块地面的清洗后，先将清洗液清除，然后用热水冲洗数遍直到地板上残蜡和清洁剂清洗干净。待地面晾干后，再进行下一个区域的清洗。</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（12）</w:t>
      </w:r>
      <w:r>
        <w:rPr>
          <w:rFonts w:ascii="宋体" w:hAnsi="宋体" w:cs="宋体" w:hint="eastAsia"/>
          <w:sz w:val="24"/>
          <w:szCs w:val="24"/>
          <w:lang w:val="zh-CN"/>
        </w:rPr>
        <w:t>准备地面落蜡系列工具。做到以下几点：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1）将落蜡系列工具中的桶和脱水盘用热水清洗干净。</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2）将蜡拖头安装在蜡拖架上。</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3）用尘推架前端的架子夹住蜡拖架。</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4）将蜡液缓慢倒入落蜡用的桶内，注意不要产生气泡。</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（13）</w:t>
      </w:r>
      <w:r>
        <w:rPr>
          <w:rFonts w:ascii="宋体" w:hAnsi="宋体" w:cs="宋体" w:hint="eastAsia"/>
          <w:sz w:val="24"/>
          <w:szCs w:val="24"/>
          <w:lang w:val="zh-CN"/>
        </w:rPr>
        <w:t>给地面落蜡</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lang w:val="zh-CN"/>
        </w:rPr>
        <w:t>1）将蜡拖头沾到蜡液中，使整个毛面完全浸湿(大理石、花岗石地面不适合此清洁剂、 工具和操作程序。)</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将浸湿的蜡拖头从桶中拿出来，将其放在脱水盘上轻轻地压干，推布头上多余的蜡液和泡沫通过脱水盘排出去。</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3）开始落蜡时，将范围划定在</w:t>
      </w:r>
      <w:r>
        <w:rPr>
          <w:rFonts w:ascii="宋体" w:hAnsi="宋体" w:cs="宋体" w:hint="eastAsia"/>
          <w:sz w:val="24"/>
          <w:szCs w:val="24"/>
        </w:rPr>
        <w:t>3—5</w:t>
      </w:r>
      <w:r>
        <w:rPr>
          <w:rFonts w:ascii="宋体" w:hAnsi="宋体" w:cs="宋体" w:hint="eastAsia"/>
          <w:sz w:val="24"/>
          <w:szCs w:val="24"/>
          <w:lang w:val="zh-CN"/>
        </w:rPr>
        <w:t>米。落蜡时，从一边开始拖到另一边。注意不要留有缝隙没有落上蜡。落蜡顺序见下图。</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4）根据需要将落蜡推布头再次浸入蜡液里，然后继续进行地面落蜡。已落完一遍蜡之后，让第一遍蜡干透，然后落第二遍、第三遍蜡。需要多长时间干透根据当时的湿度和温度而定(通常情况需</w:t>
      </w:r>
      <w:r>
        <w:rPr>
          <w:rFonts w:ascii="宋体" w:hAnsi="宋体" w:cs="宋体" w:hint="eastAsia"/>
          <w:sz w:val="24"/>
          <w:szCs w:val="24"/>
        </w:rPr>
        <w:t>45</w:t>
      </w:r>
      <w:r>
        <w:rPr>
          <w:rFonts w:ascii="宋体" w:hAnsi="宋体" w:cs="宋体" w:hint="eastAsia"/>
          <w:sz w:val="24"/>
          <w:szCs w:val="24"/>
          <w:lang w:val="zh-CN"/>
        </w:rPr>
        <w:t>分钟)。（每年至少做一次复原性补蜡，</w:t>
      </w:r>
      <w:r>
        <w:rPr>
          <w:rFonts w:ascii="宋体" w:hAnsi="宋体" w:cs="宋体" w:hint="eastAsia"/>
          <w:sz w:val="24"/>
          <w:szCs w:val="24"/>
        </w:rPr>
        <w:t>pvc</w:t>
      </w:r>
      <w:r>
        <w:rPr>
          <w:rFonts w:ascii="宋体" w:hAnsi="宋体" w:cs="宋体" w:hint="eastAsia"/>
          <w:sz w:val="24"/>
          <w:szCs w:val="24"/>
          <w:lang w:val="zh-CN"/>
        </w:rPr>
        <w:t>地面通常做成一底三面，石材地面做成两底两面，根据需要可适当增减打蜡的层数和频次。）</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5）在前一区域落蜡完成之后，下一区域落蜡之前如有必要需对落蜡推布头进行清洁。（落蜡推布头可能附着毛发，灰尘等等。将落蜡拖布头放入桶内清洗，这时脏物沉淀到桶底。为了保证落蜡效果，这时有必要对蜡桶进行清洗，并换上新的蜡液继续落蜡。）</w:t>
      </w:r>
      <w:r>
        <w:rPr>
          <w:rFonts w:ascii="宋体" w:hAnsi="宋体" w:cs="宋体" w:hint="eastAsia"/>
          <w:sz w:val="24"/>
          <w:szCs w:val="24"/>
          <w:lang w:val="zh-CN"/>
        </w:rPr>
        <w:t xml:space="preserve"> </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（14）</w:t>
      </w:r>
      <w:r>
        <w:rPr>
          <w:rFonts w:ascii="宋体" w:hAnsi="宋体" w:cs="宋体" w:hint="eastAsia"/>
          <w:sz w:val="24"/>
          <w:szCs w:val="24"/>
          <w:lang w:val="zh-CN"/>
        </w:rPr>
        <w:t>清洁整理。</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（15）</w:t>
      </w:r>
      <w:r>
        <w:rPr>
          <w:rFonts w:ascii="宋体" w:hAnsi="宋体" w:cs="宋体" w:hint="eastAsia"/>
          <w:sz w:val="24"/>
          <w:szCs w:val="24"/>
          <w:lang w:val="zh-CN"/>
        </w:rPr>
        <w:t>完成落蜡之后，用热水冲洗桶、脱水盘、蜡拖头，防止蜡液滞留在工具上。</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（16）</w:t>
      </w:r>
      <w:r>
        <w:rPr>
          <w:rFonts w:ascii="宋体" w:hAnsi="宋体" w:cs="宋体" w:hint="eastAsia"/>
          <w:sz w:val="24"/>
          <w:szCs w:val="24"/>
          <w:lang w:val="zh-CN"/>
        </w:rPr>
        <w:t>如果还要用这套落蜡系统，就没有必要清洗打蜡工具。只需要将蜡拖头浸在桶内蜡液中，盖上盖以便保持蜡拖头湿润。如果落蜡推布要存放一段时间，推布头要放在热水里反复冲洗，然后晾干存放。</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（17）</w:t>
      </w:r>
      <w:r>
        <w:rPr>
          <w:rFonts w:ascii="宋体" w:hAnsi="宋体" w:cs="宋体" w:hint="eastAsia"/>
          <w:sz w:val="24"/>
          <w:szCs w:val="24"/>
          <w:lang w:val="zh-CN"/>
        </w:rPr>
        <w:t>落蜡地面干透之后将家具摆放回原处，注意蜡面的保护。</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（18）</w:t>
      </w:r>
      <w:r>
        <w:rPr>
          <w:rFonts w:ascii="宋体" w:hAnsi="宋体" w:cs="宋体" w:hint="eastAsia"/>
          <w:sz w:val="24"/>
          <w:szCs w:val="24"/>
          <w:lang w:val="zh-CN"/>
        </w:rPr>
        <w:t>清洁所有设备及工具并送回仓库。</w:t>
      </w:r>
    </w:p>
    <w:p w:rsidR="00DE21FC" w:rsidRDefault="007F36D1" w:rsidP="001D1BB2">
      <w:pPr>
        <w:tabs>
          <w:tab w:val="left" w:pos="45"/>
        </w:tabs>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（19）</w:t>
      </w:r>
      <w:r>
        <w:rPr>
          <w:rFonts w:ascii="宋体" w:hAnsi="宋体" w:cs="宋体" w:hint="eastAsia"/>
          <w:sz w:val="24"/>
          <w:szCs w:val="24"/>
          <w:lang w:val="zh-CN"/>
        </w:rPr>
        <w:t>在地面干透之后将“小心地滑”的警告牌放回原处保管好。</w:t>
      </w:r>
    </w:p>
    <w:p w:rsidR="00DE21FC" w:rsidRDefault="007F36D1">
      <w:pPr>
        <w:pStyle w:val="30"/>
        <w:keepNext w:val="0"/>
        <w:keepLines w:val="0"/>
        <w:autoSpaceDE w:val="0"/>
        <w:autoSpaceDN w:val="0"/>
        <w:spacing w:before="0" w:after="0" w:line="360" w:lineRule="auto"/>
        <w:ind w:firstLineChars="200" w:firstLine="448"/>
        <w:rPr>
          <w:rFonts w:ascii="宋体" w:hAnsi="宋体" w:cs="宋体"/>
          <w:sz w:val="24"/>
          <w:szCs w:val="24"/>
        </w:rPr>
      </w:pPr>
      <w:r>
        <w:rPr>
          <w:rFonts w:ascii="宋体" w:hAnsi="宋体" w:cs="宋体" w:hint="eastAsia"/>
          <w:sz w:val="24"/>
          <w:szCs w:val="24"/>
        </w:rPr>
        <w:t>14、PVC地板定期性维护-刷洗补蜡</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在显眼以及操作区域的附近放置“小心地滑”警告牌；</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尘推地面，并在发现污渍时重点去除；</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将地擦机放在走廊的一端，将兰色保养清洁垫装到地擦机的转动针盘上。注意地擦机的电源线不得横穿走廊以免给他人带来不便；</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将地擦机靠墙放置。在启用地擦机之前，看看四周是否有病人、来访者及其他人，注意安全；</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在操作的左前方喷洒少许全能清洁剂启动机器对地面进行清洁；</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清洁时采取向后退的顺序进行。喷洒全能清洁剂时，注意不要喷洒到地擦机上面，清洁时采用圆圈覆盖方式刷洗地板，清洗路径之间不要留有缝隙；</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（7）</w:t>
      </w:r>
      <w:r>
        <w:rPr>
          <w:rFonts w:ascii="宋体" w:hAnsi="宋体" w:cs="宋体" w:hint="eastAsia"/>
          <w:sz w:val="24"/>
          <w:szCs w:val="24"/>
          <w:lang w:val="zh-CN"/>
        </w:rPr>
        <w:t>当清洗垫的一面积聚大量残留脏物时，将清洗垫的另一面翻过来继续使用或换一张新的清洗垫。切忌用特别脏的清洗垫继续清洁地面。脏的清洗垫会对地面造成损坏或将已清洁过的地面弄脏，并使客户方的电量超负荷；</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（8）</w:t>
      </w:r>
      <w:r>
        <w:rPr>
          <w:rFonts w:ascii="宋体" w:hAnsi="宋体" w:cs="宋体" w:hint="eastAsia"/>
          <w:sz w:val="24"/>
          <w:szCs w:val="24"/>
          <w:lang w:val="zh-CN"/>
        </w:rPr>
        <w:t>使用清洁垫用手清洁踢脚板、墙角和机器够不着的地方；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（9）</w:t>
      </w:r>
      <w:r>
        <w:rPr>
          <w:rFonts w:ascii="宋体" w:hAnsi="宋体" w:cs="宋体" w:hint="eastAsia"/>
          <w:sz w:val="24"/>
          <w:szCs w:val="24"/>
          <w:lang w:val="zh-CN"/>
        </w:rPr>
        <w:t>在每层刷洗之后，再用洗地机装上清水清洗三遍或湿拖三遍以上，直到将地面上残留的清洁剂清洗干净；</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（10）</w:t>
      </w:r>
      <w:r>
        <w:rPr>
          <w:rFonts w:ascii="宋体" w:hAnsi="宋体" w:cs="宋体" w:hint="eastAsia"/>
          <w:sz w:val="24"/>
          <w:szCs w:val="24"/>
          <w:lang w:val="zh-CN"/>
        </w:rPr>
        <w:t>待地板晾干后进行补两次面蜡，视情况而定；</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（11）</w:t>
      </w:r>
      <w:r>
        <w:rPr>
          <w:rFonts w:ascii="宋体" w:hAnsi="宋体" w:cs="宋体" w:hint="eastAsia"/>
          <w:sz w:val="24"/>
          <w:szCs w:val="24"/>
          <w:lang w:val="zh-CN"/>
        </w:rPr>
        <w:t>工作结束后，清洁所有机器和工具并送回库房。</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（12）每季度至少做一次刷洗补蜡，根据需要可适当增加涮洗补蜡频次。</w:t>
      </w:r>
      <w:r>
        <w:rPr>
          <w:rFonts w:ascii="宋体" w:hAnsi="宋体" w:cs="宋体" w:hint="eastAsia"/>
          <w:sz w:val="24"/>
          <w:szCs w:val="24"/>
          <w:lang w:val="zh-CN"/>
        </w:rPr>
        <w:t xml:space="preserve">（建议） </w:t>
      </w:r>
    </w:p>
    <w:p w:rsidR="00DE21FC" w:rsidRDefault="007F36D1">
      <w:pPr>
        <w:pStyle w:val="30"/>
        <w:keepNext w:val="0"/>
        <w:keepLines w:val="0"/>
        <w:autoSpaceDE w:val="0"/>
        <w:autoSpaceDN w:val="0"/>
        <w:spacing w:before="0" w:after="0" w:line="360" w:lineRule="auto"/>
        <w:ind w:firstLineChars="200" w:firstLine="448"/>
        <w:rPr>
          <w:rFonts w:ascii="宋体" w:hAnsi="宋体" w:cs="宋体"/>
          <w:sz w:val="24"/>
          <w:szCs w:val="24"/>
          <w:lang w:val="zh-CN"/>
        </w:rPr>
      </w:pPr>
      <w:r>
        <w:rPr>
          <w:rFonts w:ascii="宋体" w:hAnsi="宋体" w:cs="宋体" w:hint="eastAsia"/>
          <w:sz w:val="24"/>
          <w:szCs w:val="24"/>
        </w:rPr>
        <w:t>15、</w:t>
      </w:r>
      <w:r>
        <w:rPr>
          <w:rFonts w:ascii="宋体" w:hAnsi="宋体" w:cs="宋体" w:hint="eastAsia"/>
          <w:sz w:val="24"/>
          <w:szCs w:val="24"/>
          <w:lang w:val="zh-CN"/>
        </w:rPr>
        <w:t>大理石地面镜面处理</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清洁标准：</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地板处理必须洁净、研磨达到镜面效果，干燥后方可进行晶面处理。</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按规定用量喷涂“云石坚固剂”于大理石地板上。</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按规定的速度移动多功能擦地机/晶面机。</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处理后的地板不得有污渍、污垢。</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不得有局部地板亮度和光洁度与整体地板不一致的现象。</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地板上不得有擦地机的擦痕，地板晶面效果应强烈。</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检查方法：</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仔细观察晶面处理后的地板上有无污渍、污垢留存。</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侧观晶面处理后的地板上有无局部地板的亮度、光洁度与整体的亮度、光洁度不一致的地方，此处即漏处理的地方。</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用光泽度仪随机抽查几处地面，均值应达到</w:t>
      </w:r>
      <w:r>
        <w:rPr>
          <w:rFonts w:ascii="宋体" w:hAnsi="宋体" w:cs="宋体" w:hint="eastAsia"/>
          <w:sz w:val="24"/>
          <w:szCs w:val="24"/>
        </w:rPr>
        <w:t>85°以上。</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检查“派工单”和“云石坚固剂”使用量，核实使用量是否合理。</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5）</w:t>
      </w:r>
      <w:r>
        <w:rPr>
          <w:rFonts w:ascii="宋体" w:hAnsi="宋体" w:cs="宋体" w:hint="eastAsia"/>
          <w:sz w:val="24"/>
          <w:szCs w:val="24"/>
          <w:lang w:val="zh-CN"/>
        </w:rPr>
        <w:t>检查员工的工作时间和处理地板的面积。</w:t>
      </w:r>
    </w:p>
    <w:p w:rsidR="00DE21FC" w:rsidRDefault="007F36D1" w:rsidP="001D1BB2">
      <w:pPr>
        <w:autoSpaceDE w:val="0"/>
        <w:autoSpaceDN w:val="0"/>
        <w:spacing w:line="360" w:lineRule="auto"/>
        <w:ind w:firstLineChars="200" w:firstLine="446"/>
        <w:rPr>
          <w:rFonts w:ascii="宋体" w:hAnsi="宋体" w:cs="宋体"/>
          <w:bCs/>
          <w:sz w:val="24"/>
          <w:szCs w:val="24"/>
          <w:lang w:val="zh-CN"/>
        </w:rPr>
      </w:pPr>
      <w:r>
        <w:rPr>
          <w:rFonts w:ascii="宋体" w:hAnsi="宋体" w:cs="宋体" w:hint="eastAsia"/>
          <w:sz w:val="24"/>
          <w:szCs w:val="24"/>
        </w:rPr>
        <w:t>6）</w:t>
      </w:r>
      <w:r>
        <w:rPr>
          <w:rFonts w:ascii="宋体" w:hAnsi="宋体" w:cs="宋体" w:hint="eastAsia"/>
          <w:sz w:val="24"/>
          <w:szCs w:val="24"/>
          <w:lang w:val="zh-CN"/>
        </w:rPr>
        <w:t>直观地板经晶面处理后，晶面效果是否明显，反光点的亮度是否强烈。</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16、其他</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sz w:val="24"/>
          <w:szCs w:val="24"/>
        </w:rPr>
        <w:t>（1）</w:t>
      </w:r>
      <w:r>
        <w:rPr>
          <w:rFonts w:ascii="宋体" w:hAnsi="宋体" w:cs="宋体" w:hint="eastAsia"/>
          <w:bCs/>
          <w:sz w:val="24"/>
          <w:szCs w:val="24"/>
          <w:lang w:val="zh-CN"/>
        </w:rPr>
        <w:t>当发生医疗垃圾泄漏事件时，能启动相关应急预案做好泄漏区域的消毒处置，同时报告医院相关部门和院感染办。</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sz w:val="24"/>
          <w:szCs w:val="24"/>
        </w:rPr>
        <w:t>（2）</w:t>
      </w:r>
      <w:r>
        <w:rPr>
          <w:rFonts w:ascii="宋体" w:hAnsi="宋体" w:cs="宋体" w:hint="eastAsia"/>
          <w:bCs/>
          <w:sz w:val="24"/>
          <w:szCs w:val="24"/>
          <w:lang w:val="zh-CN"/>
        </w:rPr>
        <w:t>当清运医疗垃圾发生锐器意外刺伤时，能启动相关应急预案进行初步处理，同时报告医院相关部门和院感染办并填写登记表。</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sz w:val="24"/>
          <w:szCs w:val="24"/>
        </w:rPr>
        <w:t>（3）</w:t>
      </w:r>
      <w:r>
        <w:rPr>
          <w:rFonts w:ascii="宋体" w:hAnsi="宋体" w:cs="宋体" w:hint="eastAsia"/>
          <w:bCs/>
          <w:sz w:val="24"/>
          <w:szCs w:val="24"/>
          <w:lang w:val="zh-CN"/>
        </w:rPr>
        <w:t>当发生重大事件时能及时向医院相关部门报告，并及时协调应对本部门工作有序保障医疗环境。</w:t>
      </w:r>
    </w:p>
    <w:p w:rsidR="00DE21FC" w:rsidRDefault="007F36D1" w:rsidP="001D1BB2">
      <w:pPr>
        <w:autoSpaceDE w:val="0"/>
        <w:autoSpaceDN w:val="0"/>
        <w:spacing w:line="360" w:lineRule="auto"/>
        <w:ind w:firstLineChars="200" w:firstLine="446"/>
        <w:jc w:val="left"/>
        <w:rPr>
          <w:rFonts w:ascii="宋体" w:hAnsi="宋体" w:cs="宋体"/>
          <w:bCs/>
          <w:sz w:val="24"/>
          <w:szCs w:val="24"/>
          <w:lang w:val="zh-CN"/>
        </w:rPr>
      </w:pPr>
      <w:r>
        <w:rPr>
          <w:rFonts w:ascii="宋体" w:hAnsi="宋体" w:cs="宋体" w:hint="eastAsia"/>
          <w:sz w:val="24"/>
          <w:szCs w:val="24"/>
        </w:rPr>
        <w:t>（4）</w:t>
      </w:r>
      <w:r>
        <w:rPr>
          <w:rFonts w:ascii="宋体" w:hAnsi="宋体" w:cs="宋体" w:hint="eastAsia"/>
          <w:bCs/>
          <w:sz w:val="24"/>
          <w:szCs w:val="24"/>
          <w:lang w:val="zh-CN"/>
        </w:rPr>
        <w:t>在进行湿拖、洗地机作业、雨天时要在作业区醒目位置放置告示牌防止病人滑倒或绊倒。</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17、非临床科室用房清洁保洁工作要求及质量标准。</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各类行政、办公等非临床用房的清洁保洁质量，在达到建筑物内部物体清洁保洁工作质量要求与标准的基础上，还需达到下列要求。</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（1）保持洁净整齐，每天例行清洁的时间及周、月集中清洁时间为商定时间，清洁时以不影响医院公务为原则。</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（2）除室外及垃圾箱内的垃圾外，室内文书、信函、纸张等物件（物体）在清理前须征得室内人员同意后进行。</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（3）非临床区域的卫生间每天全面清洁、清理2次，消毒不少于1次，其余时间进行巡回保洁、防止产生异味。</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（4）工作人员在工作过程中要按规范保持良好礼仪和礼貌用语，尊重自己，尊重他人。保持办公设备及用具整齐清洁，手摸无尘迹。</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（5）工作人员在工作过程中必须遵守医院的保密制度。</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18、高处作业</w:t>
      </w:r>
    </w:p>
    <w:p w:rsidR="00DE21FC" w:rsidRDefault="007F36D1" w:rsidP="001D1BB2">
      <w:pPr>
        <w:autoSpaceDE w:val="0"/>
        <w:autoSpaceDN w:val="0"/>
        <w:spacing w:line="360" w:lineRule="auto"/>
        <w:ind w:firstLineChars="200" w:firstLine="446"/>
        <w:jc w:val="left"/>
        <w:rPr>
          <w:rFonts w:ascii="宋体" w:hAnsi="宋体" w:cs="宋体"/>
          <w:sz w:val="24"/>
          <w:szCs w:val="24"/>
        </w:rPr>
      </w:pPr>
      <w:r>
        <w:rPr>
          <w:rFonts w:ascii="宋体" w:hAnsi="宋体" w:cs="宋体" w:hint="eastAsia"/>
          <w:sz w:val="24"/>
          <w:szCs w:val="24"/>
        </w:rPr>
        <w:t>项目中涉及2米以上存在坠落危险的清洁，操作者须具备《中华人民共和国特种作业操作证（高处作业）》且做好防护。</w:t>
      </w:r>
    </w:p>
    <w:p w:rsidR="00DE21FC" w:rsidRDefault="007F36D1">
      <w:pPr>
        <w:autoSpaceDE w:val="0"/>
        <w:autoSpaceDN w:val="0"/>
        <w:spacing w:line="360" w:lineRule="auto"/>
        <w:ind w:firstLineChars="200" w:firstLine="448"/>
        <w:rPr>
          <w:rFonts w:ascii="宋体" w:hAnsi="宋体" w:cs="宋体"/>
          <w:b/>
          <w:bCs/>
          <w:sz w:val="24"/>
          <w:szCs w:val="24"/>
        </w:rPr>
      </w:pPr>
      <w:r>
        <w:rPr>
          <w:rFonts w:ascii="宋体" w:hAnsi="宋体" w:cs="宋体" w:hint="eastAsia"/>
          <w:b/>
          <w:bCs/>
          <w:sz w:val="24"/>
          <w:szCs w:val="24"/>
        </w:rPr>
        <w:t>19、保洁员</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在保障服务标准的前提下，合理安排支出。建立合理的工作程序和工作标准，有针对性地加强保洁人员的培训和考核。</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（1）负责清洁包括：办公区域，大堂、走廊、楼梯间、楼梯、卫生间、场院、停车场、道路等公共区域。</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（2）负责生活垃圾、医疗垃圾的收集和清运、分类工作。</w:t>
      </w:r>
    </w:p>
    <w:p w:rsidR="00DE21FC" w:rsidRDefault="007F36D1" w:rsidP="001D1BB2">
      <w:pPr>
        <w:autoSpaceDE w:val="0"/>
        <w:autoSpaceDN w:val="0"/>
        <w:spacing w:line="360" w:lineRule="auto"/>
        <w:ind w:firstLineChars="200" w:firstLine="446"/>
        <w:rPr>
          <w:rFonts w:ascii="宋体" w:hAnsi="宋体" w:cs="宋体"/>
          <w:color w:val="000000" w:themeColor="text1"/>
          <w:sz w:val="24"/>
          <w:szCs w:val="24"/>
        </w:rPr>
      </w:pPr>
      <w:r>
        <w:rPr>
          <w:rFonts w:ascii="宋体" w:hAnsi="宋体" w:cs="宋体" w:hint="eastAsia"/>
          <w:sz w:val="24"/>
          <w:szCs w:val="24"/>
        </w:rPr>
        <w:t>（3）负责灭蚊虫</w:t>
      </w:r>
      <w:r>
        <w:rPr>
          <w:rFonts w:ascii="宋体" w:hAnsi="宋体" w:cs="宋体" w:hint="eastAsia"/>
          <w:color w:val="000000" w:themeColor="text1"/>
          <w:sz w:val="24"/>
          <w:szCs w:val="24"/>
        </w:rPr>
        <w:t>、防害工作。</w:t>
      </w:r>
    </w:p>
    <w:p w:rsidR="00DE21FC" w:rsidRDefault="007F36D1" w:rsidP="001D1BB2">
      <w:pPr>
        <w:autoSpaceDE w:val="0"/>
        <w:autoSpaceDN w:val="0"/>
        <w:spacing w:line="360" w:lineRule="auto"/>
        <w:ind w:firstLineChars="200" w:firstLine="446"/>
        <w:rPr>
          <w:rFonts w:ascii="宋体" w:hAnsi="宋体" w:cs="宋体"/>
          <w:color w:val="000000" w:themeColor="text1"/>
          <w:sz w:val="24"/>
          <w:szCs w:val="24"/>
        </w:rPr>
      </w:pPr>
      <w:r>
        <w:rPr>
          <w:rFonts w:ascii="宋体" w:hAnsi="宋体" w:cs="宋体" w:hint="eastAsia"/>
          <w:sz w:val="24"/>
          <w:szCs w:val="24"/>
        </w:rPr>
        <w:t>（4）</w:t>
      </w:r>
      <w:r>
        <w:rPr>
          <w:rFonts w:ascii="宋体" w:hAnsi="宋体" w:cs="宋体" w:hint="eastAsia"/>
          <w:color w:val="000000" w:themeColor="text1"/>
          <w:sz w:val="24"/>
          <w:szCs w:val="24"/>
        </w:rPr>
        <w:t>负责日常保洁耗材的供应（保洁耗材全部由中标供应商提供）。</w:t>
      </w:r>
    </w:p>
    <w:p w:rsidR="00DE21FC" w:rsidRDefault="007F36D1" w:rsidP="001D1BB2">
      <w:pPr>
        <w:autoSpaceDE w:val="0"/>
        <w:autoSpaceDN w:val="0"/>
        <w:spacing w:line="360" w:lineRule="auto"/>
        <w:ind w:firstLineChars="200" w:firstLine="446"/>
        <w:rPr>
          <w:rFonts w:ascii="宋体" w:hAnsi="宋体" w:cs="宋体"/>
          <w:color w:val="000000" w:themeColor="text1"/>
          <w:sz w:val="24"/>
          <w:szCs w:val="24"/>
        </w:rPr>
      </w:pPr>
      <w:r>
        <w:rPr>
          <w:rFonts w:ascii="宋体" w:hAnsi="宋体" w:cs="宋体" w:hint="eastAsia"/>
          <w:sz w:val="24"/>
          <w:szCs w:val="24"/>
        </w:rPr>
        <w:t>（5）</w:t>
      </w:r>
      <w:r>
        <w:rPr>
          <w:rFonts w:ascii="宋体" w:hAnsi="宋体" w:cs="宋体" w:hint="eastAsia"/>
          <w:color w:val="000000" w:themeColor="text1"/>
          <w:sz w:val="24"/>
          <w:szCs w:val="24"/>
        </w:rPr>
        <w:t>领导安排的其他临时保洁工作。</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rPr>
        <w:t>（6）</w:t>
      </w:r>
      <w:r>
        <w:rPr>
          <w:rFonts w:ascii="宋体" w:hAnsi="宋体" w:cs="宋体" w:hint="eastAsia"/>
          <w:sz w:val="24"/>
          <w:szCs w:val="24"/>
          <w:lang w:val="zh-CN"/>
        </w:rPr>
        <w:t>其他：</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①当发生重大事件时能及时向医院相关部门报告，并及时协调应对本部门工作有序保障医疗环境。</w:t>
      </w:r>
    </w:p>
    <w:p w:rsidR="00DE21FC" w:rsidRDefault="007F36D1" w:rsidP="001D1BB2">
      <w:pPr>
        <w:autoSpaceDE w:val="0"/>
        <w:autoSpaceDN w:val="0"/>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②在进行湿拖、洗地机作业、雨天时要在作业区醒目位置放置告示牌防止病人滑倒或绊倒。</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清洁工作服务标准</w:t>
      </w:r>
    </w:p>
    <w:tbl>
      <w:tblPr>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7" w:type="dxa"/>
          <w:right w:w="227" w:type="dxa"/>
        </w:tblCellMar>
        <w:tblLook w:val="04A0" w:firstRow="1" w:lastRow="0" w:firstColumn="1" w:lastColumn="0" w:noHBand="0" w:noVBand="1"/>
      </w:tblPr>
      <w:tblGrid>
        <w:gridCol w:w="1072"/>
        <w:gridCol w:w="1395"/>
        <w:gridCol w:w="1710"/>
        <w:gridCol w:w="2838"/>
        <w:gridCol w:w="1011"/>
        <w:gridCol w:w="1370"/>
      </w:tblGrid>
      <w:tr w:rsidR="00DE21FC">
        <w:trPr>
          <w:trHeight w:val="600"/>
          <w:tblHeader/>
          <w:jc w:val="center"/>
        </w:trPr>
        <w:tc>
          <w:tcPr>
            <w:tcW w:w="1072" w:type="dxa"/>
            <w:tcMar>
              <w:top w:w="0" w:type="dxa"/>
              <w:left w:w="15" w:type="dxa"/>
              <w:bottom w:w="0" w:type="dxa"/>
              <w:right w:w="15" w:type="dxa"/>
            </w:tcMar>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区域</w:t>
            </w: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部位</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作业频次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标准</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检查频次</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检查方法</w:t>
            </w:r>
          </w:p>
        </w:tc>
      </w:tr>
      <w:tr w:rsidR="00DE21FC">
        <w:trPr>
          <w:trHeight w:val="600"/>
          <w:jc w:val="center"/>
        </w:trPr>
        <w:tc>
          <w:tcPr>
            <w:tcW w:w="1072" w:type="dxa"/>
            <w:vMerge w:val="restart"/>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公共区域</w:t>
            </w: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公共区域地面</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每日清洁2次每月清洗1次，有垃圾随时清理</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每日用全能清洁剂1:128稀释溶液拖地不少于2次，目视无灰尘、无纸屑、无杂物、无痰迹、无脚印，干净明亮</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楼梯、扶手</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每日擦拭1次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每日用全能清洁剂1:64稀释溶液清洁，每日用消毒液1:50擦洗1次，无灰尘、无纸屑、无杂物、无痰迹、无烟头</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墙面</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每周擦拭1次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2米以下每周保洁，无污迹印痕、无明显灰尘、显露本色</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低处灯具及开关</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每日用消毒液1:50擦洗1次，无油腻、手印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窗台</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无灰尘、杂物</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指示牌</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无灰尘、污迹，手印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客户休息区沙发、桌椅等</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每日用消毒液1:50擦洗1次，无灰尘、杂物</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公共区域消防设备外部</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无明显污痕，灰尘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防火门</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把手每日用消毒液1:50擦洗2次，做到外观干净，无明显印痕灰尘、油腻手印。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rPr>
                <w:rFonts w:ascii="宋体" w:hAnsi="宋体" w:cs="宋体"/>
                <w:sz w:val="24"/>
                <w:szCs w:val="24"/>
              </w:rPr>
            </w:pPr>
            <w:r>
              <w:rPr>
                <w:rFonts w:ascii="宋体" w:hAnsi="宋体" w:cs="宋体" w:hint="eastAsia"/>
                <w:sz w:val="24"/>
                <w:szCs w:val="24"/>
              </w:rPr>
              <w:t>窗户玻璃、纱窗及其他公用玻璃</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每月清洁1次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用玻璃清洁剂1:65稀释溶液清洁玻璃，无印痕、污点、洁净明亮</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每月</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天花板</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每周清扫1次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无塌灰、无蜘蛛网、乱悬挂、</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输液架</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每月清扫1次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每月</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高处灯具</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每季度清洁1次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做到外观干净，无明显灰尘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每季度</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通风口</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做到外观干净，无明显灰尘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电梯轿厢</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每日地面、轿厢保洁、消毒，不锈钢光亮剂每周保洁</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restart"/>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卫生间</w:t>
            </w: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门及墙面</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把手每日用消毒液1:50擦洗2次，做到外观干净，无明显印痕灰尘、油腻手印。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目视、手摸</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垃圾桶</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做到外观干净，无明显印痕灰尘。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恭桶</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每日用消毒液1:50擦洗2次，做到外观干净，无明显印痕灰尘。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小便池</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每日用消毒液1:50擦洗2次，做到外观干净，无明显印痕灰尘。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洗手盆及水龙头</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每日用消毒液1:50擦洗2次，做到外观干净，无印痕灰尘。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卫生间镜面</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做到外观干净，无印痕灰尘、油腻手印。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卫生间地面</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每日用消毒液1:50擦洗2次，无明显污痕，水印，纸屑</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拖布池</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每日用消毒液1:50擦洗2次，做到外观干净，无明显印痕灰尘。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灯具、风口及墙壁</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每月清洁1次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开关每日用消毒液1:50擦洗2次，无明显污痕，灰尘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每月</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restart"/>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办公区域</w:t>
            </w: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办公家具、桌椅</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每日用消毒液1:50擦洗2次，做到外观干净，无明显印痕灰尘、油腻手印。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门窗、纱窗</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做到外观干净，无明显印痕灰尘、油腻手印。</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垃圾桶</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做到外观干净，无明显印痕灰尘。</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1555"/>
          <w:jc w:val="center"/>
        </w:trPr>
        <w:tc>
          <w:tcPr>
            <w:tcW w:w="1072" w:type="dxa"/>
            <w:vMerge w:val="restart"/>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场院</w:t>
            </w: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路面及人行道</w:t>
            </w:r>
          </w:p>
          <w:p w:rsidR="00DE21FC" w:rsidRDefault="007F36D1">
            <w:pPr>
              <w:spacing w:line="360" w:lineRule="auto"/>
              <w:jc w:val="center"/>
              <w:rPr>
                <w:rFonts w:ascii="宋体" w:hAnsi="宋体" w:cs="宋体"/>
                <w:sz w:val="24"/>
                <w:szCs w:val="24"/>
              </w:rPr>
            </w:pPr>
            <w:r>
              <w:rPr>
                <w:rFonts w:ascii="宋体" w:hAnsi="宋体" w:cs="宋体" w:hint="eastAsia"/>
                <w:sz w:val="24"/>
                <w:szCs w:val="24"/>
              </w:rPr>
              <w:t>空置场地</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每日清扫2次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无纸屑、无果皮、无杂物、无烟头，发现以上杂物等随时清理。区内主干道积水、积雪及时进行清扫。无废物垃圾、无杂物、无杂草、</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宣传栏、标识</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每周擦拭1次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无明显灰尘、显露本色，随时保洁</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垃圾桶</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每日擦拭1次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保持外围洁净，无异味</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每日</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r w:rsidR="00DE21FC">
        <w:trPr>
          <w:trHeight w:val="600"/>
          <w:jc w:val="center"/>
        </w:trPr>
        <w:tc>
          <w:tcPr>
            <w:tcW w:w="1072" w:type="dxa"/>
            <w:vMerge/>
            <w:vAlign w:val="center"/>
          </w:tcPr>
          <w:p w:rsidR="00DE21FC" w:rsidRDefault="00DE21FC">
            <w:pPr>
              <w:widowControl/>
              <w:spacing w:line="360" w:lineRule="auto"/>
              <w:jc w:val="left"/>
              <w:rPr>
                <w:rFonts w:ascii="宋体" w:hAnsi="宋体" w:cs="宋体"/>
                <w:sz w:val="24"/>
                <w:szCs w:val="24"/>
              </w:rPr>
            </w:pPr>
          </w:p>
        </w:tc>
        <w:tc>
          <w:tcPr>
            <w:tcW w:w="1395"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其他公共设施</w:t>
            </w:r>
          </w:p>
        </w:tc>
        <w:tc>
          <w:tcPr>
            <w:tcW w:w="171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每周清洁1次</w:t>
            </w:r>
          </w:p>
        </w:tc>
        <w:tc>
          <w:tcPr>
            <w:tcW w:w="2838"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无明显灰尘、污渍</w:t>
            </w:r>
          </w:p>
        </w:tc>
        <w:tc>
          <w:tcPr>
            <w:tcW w:w="1011"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每周</w:t>
            </w:r>
          </w:p>
        </w:tc>
        <w:tc>
          <w:tcPr>
            <w:tcW w:w="1370" w:type="dxa"/>
            <w:tcMar>
              <w:top w:w="0" w:type="dxa"/>
              <w:left w:w="15" w:type="dxa"/>
              <w:bottom w:w="0" w:type="dxa"/>
              <w:right w:w="15" w:type="dxa"/>
            </w:tcMar>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目视</w:t>
            </w:r>
          </w:p>
        </w:tc>
      </w:tr>
    </w:tbl>
    <w:p w:rsidR="00DE21FC" w:rsidRDefault="007F36D1">
      <w:pPr>
        <w:spacing w:line="360" w:lineRule="auto"/>
        <w:ind w:firstLineChars="200" w:firstLine="448"/>
        <w:rPr>
          <w:rFonts w:ascii="宋体" w:hAnsi="宋体" w:cs="宋体"/>
          <w:bCs/>
          <w:sz w:val="24"/>
          <w:szCs w:val="24"/>
        </w:rPr>
      </w:pPr>
      <w:r>
        <w:rPr>
          <w:rFonts w:ascii="宋体" w:hAnsi="宋体" w:cs="宋体" w:hint="eastAsia"/>
          <w:b/>
          <w:sz w:val="24"/>
          <w:szCs w:val="24"/>
        </w:rPr>
        <w:t>附件三：</w:t>
      </w:r>
    </w:p>
    <w:p w:rsidR="00DE21FC" w:rsidRDefault="007F36D1" w:rsidP="001D1BB2">
      <w:pPr>
        <w:pStyle w:val="20"/>
        <w:keepLines w:val="0"/>
        <w:spacing w:before="0" w:after="0" w:line="360" w:lineRule="auto"/>
        <w:ind w:firstLineChars="200" w:firstLine="446"/>
        <w:rPr>
          <w:rFonts w:ascii="宋体" w:hAnsi="宋体" w:cs="宋体"/>
          <w:bCs w:val="0"/>
          <w:szCs w:val="24"/>
        </w:rPr>
      </w:pPr>
      <w:r>
        <w:rPr>
          <w:rFonts w:ascii="宋体" w:hAnsi="宋体" w:cs="宋体" w:hint="eastAsia"/>
          <w:bCs w:val="0"/>
          <w:szCs w:val="24"/>
        </w:rPr>
        <w:t>工程部职责范围与要求</w:t>
      </w:r>
    </w:p>
    <w:p w:rsidR="00DE21FC" w:rsidRDefault="007F36D1" w:rsidP="001D1BB2">
      <w:pPr>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（一）设施设备运行及维修服务</w:t>
      </w:r>
    </w:p>
    <w:p w:rsidR="00DE21FC" w:rsidRDefault="007F36D1" w:rsidP="001D1BB2">
      <w:pPr>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1.服务内容</w:t>
      </w:r>
    </w:p>
    <w:p w:rsidR="00DE21FC" w:rsidRDefault="007F36D1" w:rsidP="001D1BB2">
      <w:pPr>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（1）负责日常工程维修作业（其中医疗设备、厨房设备、办公设备、机房设备不在维修之列）。所有维修材料一律由采购人提供，调研人安排人员进行维修作业。</w:t>
      </w:r>
    </w:p>
    <w:p w:rsidR="00DE21FC" w:rsidRDefault="007F36D1" w:rsidP="001D1BB2">
      <w:pPr>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（2）设施设备运行管理：变配电机房、</w:t>
      </w:r>
      <w:r>
        <w:rPr>
          <w:rFonts w:ascii="宋体" w:hAnsi="宋体" w:cs="宋体" w:hint="eastAsia"/>
          <w:bCs/>
          <w:sz w:val="24"/>
          <w:szCs w:val="24"/>
        </w:rPr>
        <w:t>中央</w:t>
      </w:r>
      <w:r>
        <w:rPr>
          <w:rFonts w:ascii="宋体" w:hAnsi="宋体" w:cs="宋体" w:hint="eastAsia"/>
          <w:bCs/>
          <w:sz w:val="24"/>
          <w:szCs w:val="24"/>
          <w:lang w:val="zh-CN"/>
        </w:rPr>
        <w:t>空调机房、供水系统、</w:t>
      </w:r>
      <w:r>
        <w:rPr>
          <w:rFonts w:ascii="宋体" w:hAnsi="宋体" w:cs="宋体" w:hint="eastAsia"/>
          <w:bCs/>
          <w:sz w:val="24"/>
          <w:szCs w:val="24"/>
        </w:rPr>
        <w:t>锅炉系统、供水系统、污水系统等、</w:t>
      </w:r>
      <w:r>
        <w:rPr>
          <w:rFonts w:ascii="宋体" w:hAnsi="宋体" w:cs="宋体" w:hint="eastAsia"/>
          <w:bCs/>
          <w:sz w:val="24"/>
          <w:szCs w:val="24"/>
          <w:lang w:val="zh-CN"/>
        </w:rPr>
        <w:t>。</w:t>
      </w:r>
    </w:p>
    <w:p w:rsidR="00DE21FC" w:rsidRDefault="007F36D1" w:rsidP="001D1BB2">
      <w:pPr>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2.服务具体要求</w:t>
      </w:r>
    </w:p>
    <w:p w:rsidR="00DE21FC" w:rsidRDefault="007F36D1" w:rsidP="001D1BB2">
      <w:pPr>
        <w:spacing w:line="360" w:lineRule="auto"/>
        <w:ind w:firstLineChars="200" w:firstLine="446"/>
        <w:jc w:val="left"/>
        <w:rPr>
          <w:rFonts w:ascii="宋体" w:hAnsi="宋体" w:cs="宋体"/>
          <w:bCs/>
          <w:sz w:val="24"/>
          <w:szCs w:val="24"/>
          <w:lang w:val="zh-CN"/>
        </w:rPr>
      </w:pPr>
      <w:r>
        <w:rPr>
          <w:rFonts w:ascii="宋体" w:hAnsi="宋体" w:cs="宋体" w:hint="eastAsia"/>
          <w:bCs/>
          <w:sz w:val="24"/>
          <w:szCs w:val="24"/>
          <w:lang w:val="zh-CN"/>
        </w:rPr>
        <w:t>（1）日常维修及养护</w:t>
      </w:r>
    </w:p>
    <w:p w:rsidR="00DE21FC" w:rsidRDefault="007F36D1" w:rsidP="001D1BB2">
      <w:pPr>
        <w:spacing w:line="360" w:lineRule="auto"/>
        <w:ind w:firstLineChars="200" w:firstLine="446"/>
        <w:jc w:val="left"/>
        <w:rPr>
          <w:rFonts w:ascii="宋体" w:hAnsi="宋体" w:cs="宋体"/>
          <w:sz w:val="24"/>
          <w:szCs w:val="24"/>
        </w:rPr>
      </w:pPr>
      <w:r>
        <w:rPr>
          <w:rFonts w:ascii="宋体" w:hAnsi="宋体" w:cs="宋体" w:hint="eastAsia"/>
          <w:kern w:val="0"/>
          <w:sz w:val="24"/>
          <w:szCs w:val="24"/>
          <w:lang w:val="zh-CN"/>
        </w:rPr>
        <w:t>①</w:t>
      </w:r>
      <w:r>
        <w:rPr>
          <w:rFonts w:ascii="宋体" w:hAnsi="宋体" w:cs="宋体" w:hint="eastAsia"/>
          <w:sz w:val="24"/>
          <w:szCs w:val="24"/>
        </w:rPr>
        <w:t>服务内容：设立24小时值班调度室，保证房屋、地面、墙面、台面、吊顶、屋顶平台、门窗、楼梯等的日常养护。</w:t>
      </w:r>
    </w:p>
    <w:p w:rsidR="00DE21FC" w:rsidRDefault="007F36D1" w:rsidP="001D1BB2">
      <w:pPr>
        <w:spacing w:line="360" w:lineRule="auto"/>
        <w:ind w:firstLineChars="200" w:firstLine="446"/>
        <w:jc w:val="left"/>
        <w:rPr>
          <w:rFonts w:ascii="宋体" w:hAnsi="宋体" w:cs="宋体"/>
          <w:sz w:val="24"/>
          <w:szCs w:val="24"/>
        </w:rPr>
      </w:pPr>
      <w:r>
        <w:rPr>
          <w:rFonts w:ascii="宋体" w:hAnsi="宋体" w:cs="宋体" w:hint="eastAsia"/>
          <w:kern w:val="0"/>
          <w:sz w:val="24"/>
          <w:szCs w:val="24"/>
          <w:lang w:val="zh-CN"/>
        </w:rPr>
        <w:t>②</w:t>
      </w:r>
      <w:r>
        <w:rPr>
          <w:rFonts w:ascii="宋体" w:hAnsi="宋体" w:cs="宋体" w:hint="eastAsia"/>
          <w:sz w:val="24"/>
          <w:szCs w:val="24"/>
        </w:rPr>
        <w:t>服务要求：采取“每日巡检、主动发现问题”的工作方式，确保院内房屋完好和正常使用，遇问题及时上报，维保期内发生日常意外损坏按要求进行零维修，零维修要求维修人员随叫随到，及时完成各项零星维修任务，合格率为100%。</w:t>
      </w:r>
    </w:p>
    <w:p w:rsidR="00DE21FC" w:rsidRDefault="007F36D1" w:rsidP="001D1BB2">
      <w:pPr>
        <w:spacing w:line="360" w:lineRule="auto"/>
        <w:ind w:firstLineChars="200" w:firstLine="446"/>
        <w:jc w:val="left"/>
        <w:rPr>
          <w:rFonts w:ascii="宋体" w:hAnsi="宋体" w:cs="宋体"/>
          <w:sz w:val="24"/>
          <w:szCs w:val="24"/>
        </w:rPr>
      </w:pPr>
      <w:r>
        <w:rPr>
          <w:rFonts w:ascii="宋体" w:hAnsi="宋体" w:cs="宋体" w:hint="eastAsia"/>
          <w:sz w:val="24"/>
          <w:szCs w:val="24"/>
        </w:rPr>
        <w:t>（2）设施设备的维修、运行管理</w:t>
      </w:r>
    </w:p>
    <w:p w:rsidR="00DE21FC" w:rsidRDefault="007F36D1">
      <w:pPr>
        <w:pStyle w:val="20"/>
        <w:keepLines w:val="0"/>
        <w:spacing w:before="0" w:after="0" w:line="360" w:lineRule="auto"/>
        <w:ind w:firstLineChars="200" w:firstLine="448"/>
        <w:jc w:val="left"/>
        <w:rPr>
          <w:rFonts w:ascii="宋体" w:hAnsi="宋体" w:cs="宋体"/>
          <w:bCs w:val="0"/>
          <w:szCs w:val="24"/>
        </w:rPr>
      </w:pPr>
      <w:r>
        <w:rPr>
          <w:rFonts w:ascii="宋体" w:hAnsi="宋体" w:cs="宋体" w:hint="eastAsia"/>
          <w:b/>
          <w:bCs w:val="0"/>
          <w:kern w:val="0"/>
          <w:szCs w:val="24"/>
        </w:rPr>
        <w:t>锅炉系统：</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（1）高压容器的维护、保养符合规定。</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（2）保证设备有效运转，一旦系统损坏、故障时，应有紧急应对程序，以保护人员安全。</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（3）定期检查维修，并根据需要进行改进。</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（4）操作人员经过专业培训，持证上岗。</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（5） 司炉工必须具备安全操作知识，熟悉本型号锅炉性能，经考试合格，并持有锅炉工操作证，方可操作，严禁无证操作。</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（6）司炉工每天应按规定时间上岗作业并进行交接班，接班前必须检查各部件和安全附件，如安全阀、水位表、压力表、排污阀、省煤器、除氧器、给水泵、燃烧器等设备确认无误后，方可接班操作。</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（7） 严格遵守锅炉操作规程和巡回检查制度，保持各种设备的完好、清洁无污，杜绝跑、冒、滴、漏现象。</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（8） 巡检作业要求：应每小时对锅炉房的相关设施设备进行一次巡检。巡检时应按以下路线进行：锅炉本体-→控制柜-→压力表-→安全阀—→循环水泵-→给水泵-→燃烧器-→触摸屏—→显示界面—→工况监控—→手动操作—→参数设置—→时间曲线—→历史曲线-→故障报警。</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（9） 巡检过程中，若发现热水锅炉出现严重故障，应按紧急停机按钮。随后，应立即查明事故原因，并进行相应的处理，并向主管报告。</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（10） 对巡检过程中发现的一般性故障，应立即对其进行处理；若处理不了，则应及时向主管报告，并协助相关人员处理。</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（11） 对巡检过程中发现的任何故障及处理方法，均应在《锅炉房交接班记录》中予以详细记录。</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（12） 当遇到配电室倒闸操作使供电出现闪断时，关闭出水、回水阀门，向锅炉上自来水，打开锅炉出口泄水阀进行排水，使锅水流动冷却受热面，直至炉内蓄热释放为止。以防锅水气化。</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（13） 认真填写保养记录及故障记录；</w:t>
      </w:r>
    </w:p>
    <w:p w:rsidR="00DE21FC" w:rsidRDefault="007F36D1">
      <w:pPr>
        <w:pStyle w:val="20"/>
        <w:keepLines w:val="0"/>
        <w:spacing w:before="0" w:after="0" w:line="360" w:lineRule="auto"/>
        <w:ind w:firstLineChars="200" w:firstLine="448"/>
        <w:jc w:val="left"/>
        <w:rPr>
          <w:rFonts w:ascii="宋体" w:hAnsi="宋体" w:cs="宋体"/>
          <w:b/>
          <w:bCs w:val="0"/>
          <w:kern w:val="0"/>
          <w:szCs w:val="24"/>
        </w:rPr>
      </w:pPr>
      <w:r>
        <w:rPr>
          <w:rFonts w:ascii="宋体" w:hAnsi="宋体" w:cs="宋体" w:hint="eastAsia"/>
          <w:b/>
          <w:bCs w:val="0"/>
          <w:kern w:val="0"/>
          <w:szCs w:val="24"/>
        </w:rPr>
        <w:t>中央空调、新风系统运行：</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（1）建立空调</w:t>
      </w:r>
      <w:r>
        <w:rPr>
          <w:rFonts w:ascii="宋体" w:hAnsi="宋体" w:cs="宋体" w:hint="eastAsia"/>
          <w:kern w:val="0"/>
          <w:sz w:val="24"/>
          <w:szCs w:val="24"/>
        </w:rPr>
        <w:t>、新风系统</w:t>
      </w:r>
      <w:r>
        <w:rPr>
          <w:rFonts w:ascii="宋体" w:hAnsi="宋体" w:cs="宋体" w:hint="eastAsia"/>
          <w:color w:val="000000"/>
          <w:sz w:val="24"/>
          <w:szCs w:val="24"/>
        </w:rPr>
        <w:t>运行管理制度和安全操作规程。</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（2）保证空调</w:t>
      </w:r>
      <w:r>
        <w:rPr>
          <w:rFonts w:ascii="宋体" w:hAnsi="宋体" w:cs="宋体" w:hint="eastAsia"/>
          <w:kern w:val="0"/>
          <w:sz w:val="24"/>
          <w:szCs w:val="24"/>
        </w:rPr>
        <w:t>、新风系统</w:t>
      </w:r>
      <w:r>
        <w:rPr>
          <w:rFonts w:ascii="宋体" w:hAnsi="宋体" w:cs="宋体" w:hint="eastAsia"/>
          <w:color w:val="000000"/>
          <w:sz w:val="24"/>
          <w:szCs w:val="24"/>
        </w:rPr>
        <w:t>系统安全运行和正常使用。</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（3）运行中无滴漏水现象。</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（4）定期检修养护空调设备</w:t>
      </w:r>
      <w:r>
        <w:rPr>
          <w:rFonts w:ascii="宋体" w:hAnsi="宋体" w:cs="宋体" w:hint="eastAsia"/>
          <w:kern w:val="0"/>
          <w:sz w:val="24"/>
          <w:szCs w:val="24"/>
        </w:rPr>
        <w:t>、新风系统</w:t>
      </w:r>
      <w:r>
        <w:rPr>
          <w:rFonts w:ascii="宋体" w:hAnsi="宋体" w:cs="宋体" w:hint="eastAsia"/>
          <w:color w:val="000000"/>
          <w:sz w:val="24"/>
          <w:szCs w:val="24"/>
        </w:rPr>
        <w:t>，保证空调设备</w:t>
      </w:r>
      <w:r>
        <w:rPr>
          <w:rFonts w:ascii="宋体" w:hAnsi="宋体" w:cs="宋体" w:hint="eastAsia"/>
          <w:kern w:val="0"/>
          <w:sz w:val="24"/>
          <w:szCs w:val="24"/>
        </w:rPr>
        <w:t>、新风系统</w:t>
      </w:r>
      <w:r>
        <w:rPr>
          <w:rFonts w:ascii="宋体" w:hAnsi="宋体" w:cs="宋体" w:hint="eastAsia"/>
          <w:color w:val="000000"/>
          <w:sz w:val="24"/>
          <w:szCs w:val="24"/>
        </w:rPr>
        <w:t>设施处于良好状态。</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（5）空调系统</w:t>
      </w:r>
      <w:r>
        <w:rPr>
          <w:rFonts w:ascii="宋体" w:hAnsi="宋体" w:cs="宋体" w:hint="eastAsia"/>
          <w:kern w:val="0"/>
          <w:sz w:val="24"/>
          <w:szCs w:val="24"/>
        </w:rPr>
        <w:t>、新风系统</w:t>
      </w:r>
      <w:r>
        <w:rPr>
          <w:rFonts w:ascii="宋体" w:hAnsi="宋体" w:cs="宋体" w:hint="eastAsia"/>
          <w:color w:val="000000"/>
          <w:sz w:val="24"/>
          <w:szCs w:val="24"/>
        </w:rPr>
        <w:t>出现运行故障后，及时联系维修人员10分钟内到达现场维修，并做好记录。</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（6）建立各项设备档案。</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（7）建立、落实空调运行制度，24小时运行维修值班制度等。</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（8）及时排除故障，保证空调设施完好，温度符合标准。</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（9）按时开启空调设备。</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（10）负责空调机房运行值班及配合采购人完成运行值班工作。</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（11）制订中央空调发生故障应急处理方案，一旦系统损坏、故障时，应有紧急应对，以保护人员安全。</w:t>
      </w:r>
    </w:p>
    <w:p w:rsidR="00DE21FC" w:rsidRDefault="007F36D1" w:rsidP="001D1BB2">
      <w:pPr>
        <w:spacing w:line="360" w:lineRule="auto"/>
        <w:ind w:firstLineChars="200" w:firstLine="446"/>
        <w:jc w:val="left"/>
      </w:pPr>
      <w:r>
        <w:rPr>
          <w:rFonts w:ascii="宋体" w:hAnsi="宋体" w:cs="宋体" w:hint="eastAsia"/>
          <w:bCs/>
          <w:sz w:val="24"/>
          <w:szCs w:val="24"/>
        </w:rPr>
        <w:t>（12）对制冷系统中的压力容器部分蒸发器、冷凝器及油槽等进行检查维护、定期检测。</w:t>
      </w:r>
    </w:p>
    <w:p w:rsidR="00DE21FC" w:rsidRDefault="007F36D1">
      <w:pPr>
        <w:pStyle w:val="20"/>
        <w:keepLines w:val="0"/>
        <w:spacing w:before="0" w:after="0" w:line="360" w:lineRule="auto"/>
        <w:ind w:firstLineChars="200" w:firstLine="448"/>
        <w:jc w:val="left"/>
        <w:rPr>
          <w:rFonts w:ascii="宋体" w:hAnsi="宋体" w:cs="宋体"/>
          <w:b/>
          <w:bCs w:val="0"/>
          <w:kern w:val="0"/>
          <w:szCs w:val="24"/>
        </w:rPr>
      </w:pPr>
      <w:r>
        <w:rPr>
          <w:rFonts w:ascii="宋体" w:hAnsi="宋体" w:cs="宋体" w:hint="eastAsia"/>
          <w:b/>
          <w:bCs w:val="0"/>
          <w:kern w:val="0"/>
          <w:szCs w:val="24"/>
        </w:rPr>
        <w:t>变配电系统</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（1）保证24小时正常运行，出现故障，立即排除。</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（2）保证正常供电，限电、停电由有关部门出具的明确依据并按规定时间通知用户。</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（3）配电室管理严格按国家标准操作运行。</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（4）制定临时用电管理措施并严格执行。</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（5）制定用电管理措施与停电应急处理措施并严格执行。</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（6）制定设备安全运行岗位责任，做好巡回检查、维护保养运行记录，制定管理维修档案等管理制度并严格执行。</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（7）设备及机房环境干净、整洁，无杂物等，机房环境符合设备要求。</w:t>
      </w:r>
    </w:p>
    <w:p w:rsidR="00DE21FC" w:rsidRDefault="007F36D1" w:rsidP="001D1BB2">
      <w:pPr>
        <w:pStyle w:val="a7"/>
        <w:tabs>
          <w:tab w:val="clear" w:pos="480"/>
          <w:tab w:val="left" w:pos="1560"/>
        </w:tabs>
        <w:spacing w:line="360" w:lineRule="auto"/>
        <w:ind w:firstLineChars="200" w:firstLine="446"/>
        <w:rPr>
          <w:rFonts w:cs="宋体"/>
          <w:szCs w:val="24"/>
        </w:rPr>
      </w:pPr>
      <w:r>
        <w:rPr>
          <w:rFonts w:cs="宋体" w:hint="eastAsia"/>
          <w:szCs w:val="24"/>
        </w:rPr>
        <w:t>（8）配备所需要的专业技术人员，严格执行操作规程，设备良好，运行正常。</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（9）统筹规划，做到合理、节约用电；</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（10）供电运行、值班及维修人员必须持证上岗；</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（11）配电室24小时专人值班；</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（12）建立供电系统管理制度，日常巡检，保证设施、设备及公共照明、灯饰完好；</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（13）设备出现故障时，维修人员在接到报修后10分钟内到达现场，设备维修合格率达到100%；</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（14）对备用发电设备定期维护，确保停电情况下备用发电机组10分钟内供电；</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（15）严格执行用电安全规范，确保用电安全；</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（16）避雷设备完好、有效、安全；</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（17）根据医院使用特点制定应急预案，保证紧急状况下医院正常运行不受影响；</w:t>
      </w:r>
    </w:p>
    <w:p w:rsidR="00DE21FC" w:rsidRDefault="007F36D1" w:rsidP="001D1BB2">
      <w:pPr>
        <w:pStyle w:val="a7"/>
        <w:tabs>
          <w:tab w:val="clear" w:pos="480"/>
          <w:tab w:val="left" w:pos="420"/>
          <w:tab w:val="left" w:pos="709"/>
        </w:tabs>
        <w:spacing w:line="360" w:lineRule="auto"/>
        <w:ind w:firstLineChars="200" w:firstLine="446"/>
        <w:rPr>
          <w:rFonts w:cs="宋体"/>
          <w:szCs w:val="24"/>
        </w:rPr>
      </w:pPr>
      <w:r>
        <w:rPr>
          <w:rFonts w:cs="宋体" w:hint="eastAsia"/>
          <w:szCs w:val="24"/>
        </w:rPr>
        <w:t>（18）业主方满意率到达95%以上。</w:t>
      </w:r>
    </w:p>
    <w:p w:rsidR="00DE21FC" w:rsidRDefault="007F36D1" w:rsidP="001D1BB2">
      <w:pPr>
        <w:spacing w:line="360" w:lineRule="auto"/>
        <w:ind w:firstLineChars="200" w:firstLine="446"/>
        <w:jc w:val="left"/>
        <w:rPr>
          <w:rFonts w:ascii="宋体" w:hAnsi="宋体" w:cs="宋体"/>
          <w:sz w:val="24"/>
          <w:szCs w:val="24"/>
        </w:rPr>
      </w:pPr>
      <w:r>
        <w:rPr>
          <w:rFonts w:ascii="宋体" w:hAnsi="宋体" w:cs="宋体" w:hint="eastAsia"/>
          <w:bCs/>
          <w:sz w:val="24"/>
          <w:szCs w:val="24"/>
        </w:rPr>
        <w:t>（19）负责配电室运行值班及配合甲方完成运行值班工作。</w:t>
      </w:r>
    </w:p>
    <w:p w:rsidR="00DE21FC" w:rsidRDefault="007F36D1">
      <w:pPr>
        <w:pStyle w:val="20"/>
        <w:keepLines w:val="0"/>
        <w:spacing w:before="0" w:after="0" w:line="360" w:lineRule="auto"/>
        <w:ind w:firstLineChars="200" w:firstLine="448"/>
        <w:jc w:val="left"/>
        <w:rPr>
          <w:rFonts w:ascii="宋体" w:hAnsi="宋体" w:cs="宋体"/>
          <w:b/>
          <w:bCs w:val="0"/>
          <w:kern w:val="0"/>
          <w:szCs w:val="24"/>
        </w:rPr>
      </w:pPr>
      <w:r>
        <w:rPr>
          <w:rFonts w:ascii="宋体" w:hAnsi="宋体" w:cs="宋体" w:hint="eastAsia"/>
          <w:b/>
          <w:bCs w:val="0"/>
          <w:kern w:val="0"/>
          <w:szCs w:val="24"/>
        </w:rPr>
        <w:t>供水系统</w:t>
      </w:r>
    </w:p>
    <w:p w:rsidR="00DE21FC" w:rsidRDefault="007F36D1" w:rsidP="001D1BB2">
      <w:pPr>
        <w:pStyle w:val="a7"/>
        <w:tabs>
          <w:tab w:val="clear" w:pos="480"/>
          <w:tab w:val="left" w:pos="709"/>
        </w:tabs>
        <w:spacing w:line="360" w:lineRule="auto"/>
        <w:ind w:firstLineChars="200" w:firstLine="446"/>
        <w:rPr>
          <w:rFonts w:cs="宋体"/>
          <w:szCs w:val="24"/>
        </w:rPr>
      </w:pPr>
      <w:r>
        <w:rPr>
          <w:rFonts w:cs="宋体" w:hint="eastAsia"/>
          <w:szCs w:val="24"/>
        </w:rPr>
        <w:t>（1）保证每周7天，每天24小时用水供应，以满足医院的基本需求。按照规定时间抄表、报表。</w:t>
      </w:r>
    </w:p>
    <w:p w:rsidR="00DE21FC" w:rsidRDefault="007F36D1" w:rsidP="001D1BB2">
      <w:pPr>
        <w:pStyle w:val="a7"/>
        <w:spacing w:line="360" w:lineRule="auto"/>
        <w:ind w:firstLineChars="200" w:firstLine="446"/>
        <w:rPr>
          <w:rFonts w:cs="宋体"/>
          <w:szCs w:val="24"/>
        </w:rPr>
      </w:pPr>
      <w:r>
        <w:rPr>
          <w:rFonts w:cs="宋体" w:hint="eastAsia"/>
          <w:szCs w:val="24"/>
        </w:rPr>
        <w:t>（2）一旦水系统损坏、故障或出现水源污染时，应有紧急应对程序，以保护人员安全。制定事故应急处理方案，限水、停水按规定时间通知各科室。</w:t>
      </w:r>
    </w:p>
    <w:p w:rsidR="00DE21FC" w:rsidRDefault="007F36D1" w:rsidP="001D1BB2">
      <w:pPr>
        <w:pStyle w:val="a7"/>
        <w:spacing w:line="360" w:lineRule="auto"/>
        <w:ind w:firstLineChars="200" w:firstLine="446"/>
        <w:rPr>
          <w:rFonts w:cs="宋体"/>
          <w:szCs w:val="24"/>
        </w:rPr>
      </w:pPr>
      <w:r>
        <w:rPr>
          <w:rFonts w:cs="宋体" w:hint="eastAsia"/>
          <w:szCs w:val="24"/>
        </w:rPr>
        <w:t>（3）根据设备系统的要求，定期检查维修，并根据需要进行改进，医院定期测试并记录。</w:t>
      </w:r>
    </w:p>
    <w:p w:rsidR="00DE21FC" w:rsidRDefault="007F36D1" w:rsidP="001D1BB2">
      <w:pPr>
        <w:pStyle w:val="a7"/>
        <w:spacing w:line="360" w:lineRule="auto"/>
        <w:ind w:firstLineChars="200" w:firstLine="446"/>
        <w:rPr>
          <w:rFonts w:cs="宋体"/>
          <w:szCs w:val="24"/>
        </w:rPr>
      </w:pPr>
      <w:r>
        <w:rPr>
          <w:rFonts w:cs="宋体" w:hint="eastAsia"/>
          <w:szCs w:val="24"/>
        </w:rPr>
        <w:t>（4）与医院共同建立用水、供水管理制度，积极协助医院安全合理的用水和节水计划。</w:t>
      </w:r>
    </w:p>
    <w:p w:rsidR="00DE21FC" w:rsidRDefault="007F36D1" w:rsidP="001D1BB2">
      <w:pPr>
        <w:pStyle w:val="a7"/>
        <w:spacing w:line="360" w:lineRule="auto"/>
        <w:ind w:firstLineChars="200" w:firstLine="446"/>
        <w:rPr>
          <w:rFonts w:cs="宋体"/>
          <w:szCs w:val="24"/>
        </w:rPr>
      </w:pPr>
      <w:r>
        <w:rPr>
          <w:rFonts w:cs="宋体" w:hint="eastAsia"/>
          <w:szCs w:val="24"/>
        </w:rPr>
        <w:t>（5）设备、阀门管理正常，无跑冒滴漏。</w:t>
      </w:r>
    </w:p>
    <w:p w:rsidR="00DE21FC" w:rsidRDefault="007F36D1" w:rsidP="001D1BB2">
      <w:pPr>
        <w:pStyle w:val="a7"/>
        <w:spacing w:line="360" w:lineRule="auto"/>
        <w:ind w:firstLineChars="200" w:firstLine="446"/>
        <w:rPr>
          <w:rFonts w:cs="宋体"/>
          <w:szCs w:val="24"/>
        </w:rPr>
      </w:pPr>
      <w:r>
        <w:rPr>
          <w:rFonts w:cs="宋体" w:hint="eastAsia"/>
          <w:szCs w:val="24"/>
        </w:rPr>
        <w:t>（6）按规定对二次供水蓄水池设施设备进行清洁、消毒，操作人员健康合格证齐全，水池，水箱清洁卫生，无二次污染。</w:t>
      </w:r>
    </w:p>
    <w:p w:rsidR="00DE21FC" w:rsidRDefault="007F36D1" w:rsidP="001D1BB2">
      <w:pPr>
        <w:pStyle w:val="a7"/>
        <w:spacing w:line="360" w:lineRule="auto"/>
        <w:ind w:firstLineChars="200" w:firstLine="446"/>
        <w:rPr>
          <w:rFonts w:cs="宋体"/>
          <w:szCs w:val="24"/>
        </w:rPr>
      </w:pPr>
      <w:r>
        <w:rPr>
          <w:rFonts w:cs="宋体" w:hint="eastAsia"/>
          <w:szCs w:val="24"/>
        </w:rPr>
        <w:t>（7）水泵、水池、水箱有严格的管理措施，水池，水箱周围无污染隐患。</w:t>
      </w:r>
    </w:p>
    <w:p w:rsidR="00DE21FC" w:rsidRDefault="007F36D1" w:rsidP="001D1BB2">
      <w:pPr>
        <w:pStyle w:val="a7"/>
        <w:spacing w:line="360" w:lineRule="auto"/>
        <w:ind w:firstLineChars="200" w:firstLine="446"/>
        <w:rPr>
          <w:rFonts w:cs="宋体"/>
          <w:szCs w:val="24"/>
        </w:rPr>
      </w:pPr>
      <w:r>
        <w:rPr>
          <w:rFonts w:cs="宋体" w:hint="eastAsia"/>
          <w:szCs w:val="24"/>
        </w:rPr>
        <w:t>（8）排水系统通畅，汛期道路无积水，地下室，车库、设备房无积水，浸泡发生。</w:t>
      </w:r>
    </w:p>
    <w:p w:rsidR="00DE21FC" w:rsidRDefault="007F36D1" w:rsidP="001D1BB2">
      <w:pPr>
        <w:pStyle w:val="a7"/>
        <w:spacing w:line="360" w:lineRule="auto"/>
        <w:ind w:firstLineChars="200" w:firstLine="446"/>
        <w:rPr>
          <w:rFonts w:cs="宋体"/>
          <w:szCs w:val="24"/>
        </w:rPr>
      </w:pPr>
      <w:r>
        <w:rPr>
          <w:rFonts w:cs="宋体" w:hint="eastAsia"/>
          <w:szCs w:val="24"/>
        </w:rPr>
        <w:t>（9）遇有事故，维修人员在10分钟内到达现场进行抢修，无大面积跑水、泛水、长时间停水现象。</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（10）保证按照规定时间抄表、报表。</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（11）一旦水系统损坏、故障或出现水源污染时，应有紧急应对程序，以保护人员安全。制定事故应急处理方案，限水、停水按规定时间通知各科室。</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（12）根据设备系统的要求，定期检查改进，医院定期测试并记录。</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（13）与医院共同建立用水、供水管理制度，积极协助医院安全合理的用水和节水计划。</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（14）设备、阀门管理正常，无跑冒滴漏。</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（15）排水系统通畅，汛期道路无积水，地下室，车库、设备房无积水，浸泡发生。</w:t>
      </w:r>
    </w:p>
    <w:p w:rsidR="00DE21FC" w:rsidRDefault="007F36D1" w:rsidP="001D1BB2">
      <w:pPr>
        <w:spacing w:line="360" w:lineRule="auto"/>
        <w:ind w:firstLineChars="200" w:firstLine="446"/>
        <w:jc w:val="left"/>
        <w:rPr>
          <w:rFonts w:ascii="宋体" w:hAnsi="宋体" w:cs="宋体"/>
          <w:sz w:val="24"/>
          <w:szCs w:val="24"/>
        </w:rPr>
      </w:pPr>
      <w:r>
        <w:rPr>
          <w:rFonts w:ascii="宋体" w:hAnsi="宋体" w:cs="宋体" w:hint="eastAsia"/>
          <w:bCs/>
          <w:sz w:val="24"/>
          <w:szCs w:val="24"/>
        </w:rPr>
        <w:t>（16）遇有事故，维修人员在10分钟内到达现场进行抢修，无大面积跑水、泛水、长时间停水现象。</w:t>
      </w:r>
    </w:p>
    <w:p w:rsidR="00DE21FC" w:rsidRDefault="007F36D1">
      <w:pPr>
        <w:pStyle w:val="20"/>
        <w:keepLines w:val="0"/>
        <w:spacing w:before="0" w:after="0" w:line="360" w:lineRule="auto"/>
        <w:ind w:firstLineChars="200" w:firstLine="448"/>
        <w:jc w:val="left"/>
        <w:rPr>
          <w:rFonts w:ascii="宋体" w:hAnsi="宋体" w:cs="宋体"/>
          <w:b/>
          <w:bCs w:val="0"/>
          <w:kern w:val="0"/>
          <w:szCs w:val="24"/>
        </w:rPr>
      </w:pPr>
      <w:r>
        <w:rPr>
          <w:rFonts w:ascii="宋体" w:hAnsi="宋体" w:cs="宋体" w:hint="eastAsia"/>
          <w:b/>
          <w:bCs w:val="0"/>
          <w:kern w:val="0"/>
          <w:szCs w:val="24"/>
        </w:rPr>
        <w:t>污水处理系统：</w:t>
      </w:r>
    </w:p>
    <w:p w:rsidR="00DE21FC" w:rsidRDefault="007F36D1" w:rsidP="001D1BB2">
      <w:pPr>
        <w:pStyle w:val="a7"/>
        <w:numPr>
          <w:ilvl w:val="0"/>
          <w:numId w:val="16"/>
        </w:numPr>
        <w:tabs>
          <w:tab w:val="clear" w:pos="480"/>
          <w:tab w:val="left" w:pos="0"/>
        </w:tabs>
        <w:spacing w:line="360" w:lineRule="auto"/>
        <w:ind w:left="0" w:firstLineChars="200" w:firstLine="446"/>
        <w:rPr>
          <w:rFonts w:cs="宋体"/>
          <w:szCs w:val="24"/>
        </w:rPr>
      </w:pPr>
      <w:r>
        <w:rPr>
          <w:rFonts w:cs="宋体" w:hint="eastAsia"/>
          <w:szCs w:val="24"/>
        </w:rPr>
        <w:t>保证污水处理系统运行正常。</w:t>
      </w:r>
    </w:p>
    <w:p w:rsidR="00DE21FC" w:rsidRDefault="007F36D1" w:rsidP="001D1BB2">
      <w:pPr>
        <w:pStyle w:val="a7"/>
        <w:numPr>
          <w:ilvl w:val="0"/>
          <w:numId w:val="16"/>
        </w:numPr>
        <w:tabs>
          <w:tab w:val="clear" w:pos="480"/>
          <w:tab w:val="left" w:pos="916"/>
        </w:tabs>
        <w:spacing w:line="360" w:lineRule="auto"/>
        <w:ind w:left="0" w:firstLineChars="200" w:firstLine="446"/>
        <w:rPr>
          <w:rFonts w:cs="宋体"/>
          <w:szCs w:val="24"/>
        </w:rPr>
      </w:pPr>
      <w:r>
        <w:rPr>
          <w:rFonts w:cs="宋体" w:hint="eastAsia"/>
          <w:szCs w:val="24"/>
        </w:rPr>
        <w:t>污水处理站工作人员职责、工作制度、设备操作程序、工作程序上墙。</w:t>
      </w:r>
    </w:p>
    <w:p w:rsidR="00DE21FC" w:rsidRDefault="007F36D1" w:rsidP="001D1BB2">
      <w:pPr>
        <w:pStyle w:val="a7"/>
        <w:numPr>
          <w:ilvl w:val="0"/>
          <w:numId w:val="16"/>
        </w:numPr>
        <w:tabs>
          <w:tab w:val="clear" w:pos="480"/>
          <w:tab w:val="left" w:pos="916"/>
        </w:tabs>
        <w:spacing w:line="360" w:lineRule="auto"/>
        <w:ind w:left="0" w:firstLineChars="200" w:firstLine="446"/>
        <w:rPr>
          <w:rFonts w:cs="宋体"/>
          <w:szCs w:val="24"/>
        </w:rPr>
      </w:pPr>
      <w:r>
        <w:rPr>
          <w:rFonts w:cs="宋体" w:hint="eastAsia"/>
          <w:szCs w:val="24"/>
        </w:rPr>
        <w:t>设立专人管理，污水每日监测，定时采样，由节能措施。</w:t>
      </w:r>
    </w:p>
    <w:p w:rsidR="00DE21FC" w:rsidRDefault="007F36D1" w:rsidP="001D1BB2">
      <w:pPr>
        <w:pStyle w:val="a7"/>
        <w:numPr>
          <w:ilvl w:val="0"/>
          <w:numId w:val="16"/>
        </w:numPr>
        <w:tabs>
          <w:tab w:val="clear" w:pos="480"/>
          <w:tab w:val="left" w:pos="916"/>
        </w:tabs>
        <w:spacing w:line="360" w:lineRule="auto"/>
        <w:ind w:left="0" w:firstLineChars="200" w:firstLine="446"/>
        <w:rPr>
          <w:rFonts w:cs="宋体"/>
          <w:szCs w:val="24"/>
        </w:rPr>
      </w:pPr>
      <w:r>
        <w:rPr>
          <w:rFonts w:cs="宋体" w:hint="eastAsia"/>
          <w:szCs w:val="24"/>
        </w:rPr>
        <w:t>定时投放消毒剂（医院提供），排放污水达标。</w:t>
      </w:r>
    </w:p>
    <w:p w:rsidR="00DE21FC" w:rsidRDefault="007F36D1" w:rsidP="001D1BB2">
      <w:pPr>
        <w:pStyle w:val="a7"/>
        <w:numPr>
          <w:ilvl w:val="0"/>
          <w:numId w:val="16"/>
        </w:numPr>
        <w:tabs>
          <w:tab w:val="clear" w:pos="480"/>
          <w:tab w:val="left" w:pos="916"/>
        </w:tabs>
        <w:spacing w:line="360" w:lineRule="auto"/>
        <w:ind w:left="0" w:firstLineChars="200" w:firstLine="446"/>
        <w:rPr>
          <w:rFonts w:cs="宋体"/>
          <w:szCs w:val="24"/>
        </w:rPr>
      </w:pPr>
      <w:r>
        <w:rPr>
          <w:rFonts w:cs="宋体" w:hint="eastAsia"/>
          <w:szCs w:val="24"/>
        </w:rPr>
        <w:t>定期（每季度）送样到环保部门检测。</w:t>
      </w:r>
    </w:p>
    <w:p w:rsidR="00DE21FC" w:rsidRDefault="007F36D1" w:rsidP="001D1BB2">
      <w:pPr>
        <w:pStyle w:val="a7"/>
        <w:numPr>
          <w:ilvl w:val="0"/>
          <w:numId w:val="16"/>
        </w:numPr>
        <w:tabs>
          <w:tab w:val="clear" w:pos="562"/>
          <w:tab w:val="left" w:pos="916"/>
        </w:tabs>
        <w:spacing w:line="360" w:lineRule="auto"/>
        <w:ind w:left="0" w:firstLineChars="200" w:firstLine="446"/>
        <w:rPr>
          <w:rFonts w:cs="宋体"/>
          <w:bCs/>
          <w:szCs w:val="24"/>
        </w:rPr>
      </w:pPr>
      <w:r>
        <w:rPr>
          <w:rFonts w:cs="宋体" w:hint="eastAsia"/>
          <w:bCs/>
          <w:szCs w:val="24"/>
        </w:rPr>
        <w:t>保证按照规定时间抄表、报表。</w:t>
      </w:r>
    </w:p>
    <w:p w:rsidR="00DE21FC" w:rsidRDefault="007F36D1" w:rsidP="001D1BB2">
      <w:pPr>
        <w:numPr>
          <w:ilvl w:val="0"/>
          <w:numId w:val="16"/>
        </w:numPr>
        <w:spacing w:line="360" w:lineRule="auto"/>
        <w:ind w:left="0" w:firstLineChars="200" w:firstLine="446"/>
        <w:jc w:val="left"/>
        <w:rPr>
          <w:rFonts w:ascii="宋体" w:hAnsi="宋体" w:cs="宋体"/>
          <w:bCs/>
          <w:sz w:val="24"/>
          <w:szCs w:val="24"/>
        </w:rPr>
      </w:pPr>
      <w:r>
        <w:rPr>
          <w:rFonts w:ascii="宋体" w:hAnsi="宋体" w:cs="宋体" w:hint="eastAsia"/>
          <w:bCs/>
          <w:sz w:val="24"/>
          <w:szCs w:val="24"/>
        </w:rPr>
        <w:t>一旦污水系统损坏、故障或出现水源污染时，应有紧急应对程序，以保护人员安全。制定事故应急处理方案，限水、停水按规定时间通知各科室。</w:t>
      </w:r>
    </w:p>
    <w:p w:rsidR="00DE21FC" w:rsidRDefault="007F36D1" w:rsidP="001D1BB2">
      <w:pPr>
        <w:numPr>
          <w:ilvl w:val="0"/>
          <w:numId w:val="16"/>
        </w:numPr>
        <w:spacing w:line="360" w:lineRule="auto"/>
        <w:ind w:left="0" w:firstLineChars="200" w:firstLine="446"/>
        <w:jc w:val="left"/>
        <w:rPr>
          <w:rFonts w:ascii="宋体" w:hAnsi="宋体" w:cs="宋体"/>
          <w:bCs/>
          <w:sz w:val="24"/>
          <w:szCs w:val="24"/>
        </w:rPr>
      </w:pPr>
      <w:r>
        <w:rPr>
          <w:rFonts w:ascii="宋体" w:hAnsi="宋体" w:cs="宋体" w:hint="eastAsia"/>
          <w:bCs/>
          <w:sz w:val="24"/>
          <w:szCs w:val="24"/>
        </w:rPr>
        <w:t>根据设备系统的要求，定期检查改进，医院定期测试并记录。</w:t>
      </w:r>
    </w:p>
    <w:p w:rsidR="00DE21FC" w:rsidRDefault="007F36D1" w:rsidP="001D1BB2">
      <w:pPr>
        <w:numPr>
          <w:ilvl w:val="0"/>
          <w:numId w:val="16"/>
        </w:numPr>
        <w:spacing w:line="360" w:lineRule="auto"/>
        <w:ind w:left="0" w:firstLineChars="200" w:firstLine="446"/>
        <w:jc w:val="left"/>
        <w:rPr>
          <w:rFonts w:ascii="宋体" w:hAnsi="宋体" w:cs="宋体"/>
          <w:bCs/>
          <w:sz w:val="24"/>
          <w:szCs w:val="24"/>
        </w:rPr>
      </w:pPr>
      <w:r>
        <w:rPr>
          <w:rFonts w:ascii="宋体" w:hAnsi="宋体" w:cs="宋体" w:hint="eastAsia"/>
          <w:bCs/>
          <w:sz w:val="24"/>
          <w:szCs w:val="24"/>
        </w:rPr>
        <w:t>与医院共同建立污水管理制度，积极协助医院安全合理的排放要求。</w:t>
      </w:r>
    </w:p>
    <w:p w:rsidR="00DE21FC" w:rsidRDefault="007F36D1" w:rsidP="001D1BB2">
      <w:pPr>
        <w:numPr>
          <w:ilvl w:val="0"/>
          <w:numId w:val="16"/>
        </w:numPr>
        <w:spacing w:line="360" w:lineRule="auto"/>
        <w:ind w:left="0" w:firstLineChars="200" w:firstLine="446"/>
        <w:jc w:val="left"/>
        <w:rPr>
          <w:rFonts w:ascii="宋体" w:hAnsi="宋体" w:cs="宋体"/>
          <w:bCs/>
          <w:sz w:val="24"/>
          <w:szCs w:val="24"/>
        </w:rPr>
      </w:pPr>
      <w:r>
        <w:rPr>
          <w:rFonts w:ascii="宋体" w:hAnsi="宋体" w:cs="宋体" w:hint="eastAsia"/>
          <w:bCs/>
          <w:sz w:val="24"/>
          <w:szCs w:val="24"/>
        </w:rPr>
        <w:t>设备、阀门管理正常，无跑冒滴漏。</w:t>
      </w:r>
    </w:p>
    <w:p w:rsidR="00DE21FC" w:rsidRDefault="007F36D1" w:rsidP="001D1BB2">
      <w:pPr>
        <w:numPr>
          <w:ilvl w:val="0"/>
          <w:numId w:val="16"/>
        </w:numPr>
        <w:spacing w:line="360" w:lineRule="auto"/>
        <w:ind w:left="0" w:firstLineChars="200" w:firstLine="446"/>
        <w:jc w:val="left"/>
        <w:rPr>
          <w:rFonts w:ascii="宋体" w:hAnsi="宋体" w:cs="宋体"/>
          <w:bCs/>
          <w:sz w:val="24"/>
          <w:szCs w:val="24"/>
        </w:rPr>
      </w:pPr>
      <w:r>
        <w:rPr>
          <w:rFonts w:ascii="宋体" w:hAnsi="宋体" w:cs="宋体" w:hint="eastAsia"/>
          <w:bCs/>
          <w:sz w:val="24"/>
          <w:szCs w:val="24"/>
        </w:rPr>
        <w:t>排水系统通畅，汛期道路无积水，地下室，车库、设备房无积水，浸泡发生。</w:t>
      </w:r>
    </w:p>
    <w:p w:rsidR="00DE21FC" w:rsidRDefault="007F36D1" w:rsidP="001D1BB2">
      <w:pPr>
        <w:numPr>
          <w:ilvl w:val="0"/>
          <w:numId w:val="16"/>
        </w:numPr>
        <w:spacing w:line="360" w:lineRule="auto"/>
        <w:ind w:left="0" w:firstLineChars="200" w:firstLine="446"/>
        <w:jc w:val="left"/>
        <w:rPr>
          <w:rFonts w:ascii="宋体" w:hAnsi="宋体" w:cs="宋体"/>
          <w:sz w:val="24"/>
          <w:szCs w:val="24"/>
        </w:rPr>
      </w:pPr>
      <w:r>
        <w:rPr>
          <w:rFonts w:ascii="宋体" w:hAnsi="宋体" w:cs="宋体" w:hint="eastAsia"/>
          <w:bCs/>
          <w:sz w:val="24"/>
          <w:szCs w:val="24"/>
        </w:rPr>
        <w:t>遇有事故，维修人员在10分钟内到达现场进行抢修，无大面积跑水、泛水、长时间停水现象。</w:t>
      </w:r>
    </w:p>
    <w:p w:rsidR="00DE21FC" w:rsidRDefault="007F36D1" w:rsidP="001D1BB2">
      <w:pPr>
        <w:pStyle w:val="20"/>
        <w:keepLines w:val="0"/>
        <w:spacing w:before="0" w:after="0" w:line="360" w:lineRule="auto"/>
        <w:ind w:firstLineChars="200" w:firstLine="446"/>
        <w:jc w:val="left"/>
        <w:rPr>
          <w:rFonts w:ascii="宋体" w:hAnsi="宋体" w:cs="宋体"/>
          <w:b/>
          <w:bCs w:val="0"/>
          <w:kern w:val="0"/>
          <w:szCs w:val="24"/>
        </w:rPr>
      </w:pPr>
      <w:r>
        <w:rPr>
          <w:rFonts w:ascii="宋体" w:hAnsi="宋体" w:cs="宋体" w:hint="eastAsia"/>
          <w:kern w:val="0"/>
          <w:szCs w:val="24"/>
        </w:rPr>
        <w:t xml:space="preserve"> </w:t>
      </w:r>
      <w:r>
        <w:rPr>
          <w:rFonts w:ascii="宋体" w:hAnsi="宋体" w:cs="宋体" w:hint="eastAsia"/>
          <w:b/>
          <w:bCs w:val="0"/>
          <w:kern w:val="0"/>
          <w:szCs w:val="24"/>
        </w:rPr>
        <w:t>电梯系统监管</w:t>
      </w:r>
    </w:p>
    <w:p w:rsidR="00DE21FC" w:rsidRDefault="007F36D1" w:rsidP="001D1BB2">
      <w:pPr>
        <w:pStyle w:val="a7"/>
        <w:tabs>
          <w:tab w:val="clear" w:pos="480"/>
          <w:tab w:val="left" w:pos="142"/>
          <w:tab w:val="left" w:pos="993"/>
          <w:tab w:val="left" w:pos="1134"/>
        </w:tabs>
        <w:spacing w:line="360" w:lineRule="auto"/>
        <w:ind w:firstLineChars="200" w:firstLine="446"/>
        <w:rPr>
          <w:rFonts w:cs="宋体"/>
          <w:szCs w:val="24"/>
        </w:rPr>
      </w:pPr>
      <w:r>
        <w:rPr>
          <w:rFonts w:cs="宋体" w:hint="eastAsia"/>
          <w:szCs w:val="24"/>
        </w:rPr>
        <w:t>（1）协助电梯专业维修公司工作，维护电梯安全、有效、经济地运转。</w:t>
      </w:r>
    </w:p>
    <w:p w:rsidR="00DE21FC" w:rsidRDefault="007F36D1" w:rsidP="001D1BB2">
      <w:pPr>
        <w:pStyle w:val="a7"/>
        <w:tabs>
          <w:tab w:val="clear" w:pos="480"/>
          <w:tab w:val="left" w:pos="993"/>
          <w:tab w:val="left" w:pos="1134"/>
        </w:tabs>
        <w:spacing w:line="360" w:lineRule="auto"/>
        <w:ind w:firstLineChars="200" w:firstLine="446"/>
        <w:rPr>
          <w:rFonts w:cs="宋体"/>
          <w:szCs w:val="24"/>
        </w:rPr>
      </w:pPr>
      <w:r>
        <w:rPr>
          <w:rFonts w:cs="宋体" w:hint="eastAsia"/>
          <w:szCs w:val="24"/>
        </w:rPr>
        <w:t>（2）配备与电梯运行适宜的司梯员。</w:t>
      </w:r>
    </w:p>
    <w:p w:rsidR="00DE21FC" w:rsidRDefault="007F36D1" w:rsidP="001D1BB2">
      <w:pPr>
        <w:pStyle w:val="a7"/>
        <w:tabs>
          <w:tab w:val="clear" w:pos="480"/>
          <w:tab w:val="left" w:pos="993"/>
          <w:tab w:val="left" w:pos="1134"/>
        </w:tabs>
        <w:spacing w:line="360" w:lineRule="auto"/>
        <w:ind w:firstLineChars="200" w:firstLine="446"/>
        <w:rPr>
          <w:rFonts w:cs="宋体"/>
          <w:szCs w:val="24"/>
        </w:rPr>
      </w:pPr>
      <w:r>
        <w:rPr>
          <w:rFonts w:cs="宋体" w:hint="eastAsia"/>
          <w:szCs w:val="24"/>
        </w:rPr>
        <w:t>（3）电梯正常运行情况下，保证随时为医疗急救或其它紧急情况下提供及时的运载服务。</w:t>
      </w:r>
    </w:p>
    <w:p w:rsidR="00DE21FC" w:rsidRDefault="007F36D1" w:rsidP="001D1BB2">
      <w:pPr>
        <w:pStyle w:val="a7"/>
        <w:tabs>
          <w:tab w:val="clear" w:pos="480"/>
          <w:tab w:val="left" w:pos="993"/>
          <w:tab w:val="left" w:pos="1134"/>
        </w:tabs>
        <w:spacing w:line="360" w:lineRule="auto"/>
        <w:ind w:firstLineChars="200" w:firstLine="446"/>
        <w:rPr>
          <w:rFonts w:cs="宋体"/>
          <w:szCs w:val="24"/>
        </w:rPr>
      </w:pPr>
      <w:r>
        <w:rPr>
          <w:rFonts w:cs="宋体" w:hint="eastAsia"/>
          <w:szCs w:val="24"/>
        </w:rPr>
        <w:t>（4）协助医院按规定办理年检，包括电梯准运证、年检合格证。</w:t>
      </w:r>
    </w:p>
    <w:p w:rsidR="00DE21FC" w:rsidRDefault="007F36D1" w:rsidP="001D1BB2">
      <w:pPr>
        <w:pStyle w:val="a7"/>
        <w:tabs>
          <w:tab w:val="clear" w:pos="480"/>
          <w:tab w:val="left" w:pos="993"/>
          <w:tab w:val="left" w:pos="1134"/>
        </w:tabs>
        <w:spacing w:line="360" w:lineRule="auto"/>
        <w:ind w:firstLineChars="200" w:firstLine="446"/>
        <w:rPr>
          <w:rFonts w:cs="宋体"/>
          <w:szCs w:val="24"/>
        </w:rPr>
      </w:pPr>
      <w:r>
        <w:rPr>
          <w:rFonts w:cs="宋体" w:hint="eastAsia"/>
          <w:szCs w:val="24"/>
        </w:rPr>
        <w:t>（5）电梯按医院规定时间安全运行，保证电梯通风、照明及附属实施完好。</w:t>
      </w:r>
    </w:p>
    <w:p w:rsidR="00DE21FC" w:rsidRDefault="007F36D1" w:rsidP="001D1BB2">
      <w:pPr>
        <w:pStyle w:val="a7"/>
        <w:tabs>
          <w:tab w:val="clear" w:pos="480"/>
          <w:tab w:val="left" w:pos="993"/>
          <w:tab w:val="left" w:pos="1134"/>
        </w:tabs>
        <w:spacing w:line="360" w:lineRule="auto"/>
        <w:ind w:firstLineChars="200" w:firstLine="446"/>
        <w:rPr>
          <w:rFonts w:cs="宋体"/>
          <w:szCs w:val="24"/>
        </w:rPr>
      </w:pPr>
      <w:r>
        <w:rPr>
          <w:rFonts w:cs="宋体" w:hint="eastAsia"/>
          <w:szCs w:val="24"/>
        </w:rPr>
        <w:t>(6) 根据电梯运行情况，向医院提出改进，维修事宜。</w:t>
      </w:r>
    </w:p>
    <w:p w:rsidR="00DE21FC" w:rsidRDefault="007F36D1" w:rsidP="001D1BB2">
      <w:pPr>
        <w:pStyle w:val="20"/>
        <w:keepLines w:val="0"/>
        <w:spacing w:before="0" w:after="0" w:line="360" w:lineRule="auto"/>
        <w:ind w:firstLineChars="200" w:firstLine="446"/>
        <w:jc w:val="left"/>
        <w:rPr>
          <w:rFonts w:ascii="宋体" w:hAnsi="宋体" w:cs="宋体"/>
          <w:kern w:val="0"/>
          <w:szCs w:val="24"/>
        </w:rPr>
      </w:pPr>
      <w:r>
        <w:rPr>
          <w:rFonts w:ascii="宋体" w:hAnsi="宋体" w:cs="宋体" w:hint="eastAsia"/>
          <w:kern w:val="0"/>
          <w:szCs w:val="24"/>
        </w:rPr>
        <w:t>7、医院供氧系统运行</w:t>
      </w:r>
    </w:p>
    <w:p w:rsidR="00DE21FC" w:rsidRDefault="007F36D1" w:rsidP="001D1BB2">
      <w:pPr>
        <w:pStyle w:val="a7"/>
        <w:tabs>
          <w:tab w:val="clear" w:pos="480"/>
          <w:tab w:val="left" w:pos="142"/>
          <w:tab w:val="left" w:pos="1134"/>
        </w:tabs>
        <w:spacing w:line="360" w:lineRule="auto"/>
        <w:ind w:firstLineChars="200" w:firstLine="446"/>
        <w:rPr>
          <w:rFonts w:cs="宋体"/>
          <w:szCs w:val="24"/>
        </w:rPr>
      </w:pPr>
      <w:r>
        <w:rPr>
          <w:rFonts w:cs="宋体" w:hint="eastAsia"/>
          <w:szCs w:val="24"/>
        </w:rPr>
        <w:t>(1) 保证医院供氧系统的正常运行。</w:t>
      </w:r>
    </w:p>
    <w:p w:rsidR="00DE21FC" w:rsidRDefault="007F36D1" w:rsidP="001D1BB2">
      <w:pPr>
        <w:pStyle w:val="a7"/>
        <w:tabs>
          <w:tab w:val="clear" w:pos="480"/>
          <w:tab w:val="left" w:pos="1134"/>
        </w:tabs>
        <w:spacing w:line="360" w:lineRule="auto"/>
        <w:ind w:firstLineChars="200" w:firstLine="446"/>
        <w:rPr>
          <w:rFonts w:cs="宋体"/>
          <w:szCs w:val="24"/>
        </w:rPr>
      </w:pPr>
      <w:r>
        <w:rPr>
          <w:rFonts w:cs="宋体" w:hint="eastAsia"/>
          <w:szCs w:val="24"/>
        </w:rPr>
        <w:t>(2) 对供氧系统的设备进行定期维护，每周对供氧系统进行巡检、保养不少1次。</w:t>
      </w:r>
    </w:p>
    <w:p w:rsidR="00DE21FC" w:rsidRDefault="007F36D1" w:rsidP="001D1BB2">
      <w:pPr>
        <w:pStyle w:val="a7"/>
        <w:tabs>
          <w:tab w:val="clear" w:pos="480"/>
          <w:tab w:val="left" w:pos="1134"/>
        </w:tabs>
        <w:spacing w:line="360" w:lineRule="auto"/>
        <w:ind w:firstLineChars="200" w:firstLine="446"/>
        <w:rPr>
          <w:rFonts w:cs="宋体"/>
          <w:szCs w:val="24"/>
        </w:rPr>
      </w:pPr>
      <w:r>
        <w:rPr>
          <w:rFonts w:cs="宋体" w:hint="eastAsia"/>
          <w:szCs w:val="24"/>
        </w:rPr>
        <w:t>(3) 每月对所有分控中心的设备进行巡检、保养不少于2次，每月对所有外场设备进行巡检、保养不少于2次。</w:t>
      </w:r>
    </w:p>
    <w:p w:rsidR="00DE21FC" w:rsidRDefault="007F36D1" w:rsidP="001D1BB2">
      <w:pPr>
        <w:pStyle w:val="a7"/>
        <w:tabs>
          <w:tab w:val="clear" w:pos="480"/>
          <w:tab w:val="left" w:pos="1134"/>
        </w:tabs>
        <w:spacing w:line="360" w:lineRule="auto"/>
        <w:ind w:firstLineChars="200" w:firstLine="446"/>
        <w:rPr>
          <w:rFonts w:cs="宋体"/>
          <w:szCs w:val="24"/>
        </w:rPr>
      </w:pPr>
      <w:r>
        <w:rPr>
          <w:rFonts w:cs="宋体" w:hint="eastAsia"/>
          <w:szCs w:val="24"/>
        </w:rPr>
        <w:t>(4) 每年对所有外场设备的金属部件进行防锈保养不少于2次。</w:t>
      </w:r>
    </w:p>
    <w:p w:rsidR="00DE21FC" w:rsidRDefault="007F36D1" w:rsidP="001D1BB2">
      <w:pPr>
        <w:pStyle w:val="a7"/>
        <w:tabs>
          <w:tab w:val="clear" w:pos="480"/>
          <w:tab w:val="left" w:pos="1134"/>
        </w:tabs>
        <w:spacing w:line="360" w:lineRule="auto"/>
        <w:ind w:firstLineChars="200" w:firstLine="446"/>
        <w:rPr>
          <w:rFonts w:cs="宋体"/>
          <w:szCs w:val="24"/>
        </w:rPr>
      </w:pPr>
      <w:r>
        <w:rPr>
          <w:rFonts w:cs="宋体" w:hint="eastAsia"/>
          <w:szCs w:val="24"/>
        </w:rPr>
        <w:t>(5) 每次巡检、保养必须进行详细记录并经使用方确认。</w:t>
      </w:r>
    </w:p>
    <w:p w:rsidR="00DE21FC" w:rsidRDefault="007F36D1" w:rsidP="001D1BB2">
      <w:pPr>
        <w:pStyle w:val="a7"/>
        <w:tabs>
          <w:tab w:val="clear" w:pos="480"/>
          <w:tab w:val="left" w:pos="1134"/>
        </w:tabs>
        <w:spacing w:line="360" w:lineRule="auto"/>
        <w:ind w:firstLineChars="200" w:firstLine="446"/>
        <w:rPr>
          <w:rFonts w:cs="宋体"/>
          <w:b/>
          <w:szCs w:val="24"/>
        </w:rPr>
      </w:pPr>
      <w:r>
        <w:rPr>
          <w:rFonts w:cs="宋体" w:hint="eastAsia"/>
          <w:szCs w:val="24"/>
        </w:rPr>
        <w:t>(6) 当设备发生故障时，按约定时间进行排除，及时维护，确保系统正常运行。</w:t>
      </w:r>
    </w:p>
    <w:p w:rsidR="00DE21FC" w:rsidRDefault="00DE21FC">
      <w:pPr>
        <w:autoSpaceDE w:val="0"/>
        <w:autoSpaceDN w:val="0"/>
        <w:spacing w:line="360" w:lineRule="auto"/>
        <w:ind w:firstLineChars="200" w:firstLine="448"/>
        <w:rPr>
          <w:rFonts w:ascii="宋体" w:hAnsi="宋体" w:cs="宋体"/>
          <w:b/>
          <w:sz w:val="24"/>
          <w:szCs w:val="24"/>
        </w:rPr>
      </w:pP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附件四：</w:t>
      </w:r>
    </w:p>
    <w:p w:rsidR="00DE21FC" w:rsidRDefault="007F36D1">
      <w:pPr>
        <w:autoSpaceDE w:val="0"/>
        <w:autoSpaceDN w:val="0"/>
        <w:spacing w:line="360" w:lineRule="auto"/>
        <w:ind w:firstLineChars="200" w:firstLine="448"/>
        <w:jc w:val="center"/>
        <w:rPr>
          <w:rFonts w:ascii="宋体" w:hAnsi="宋体" w:cs="宋体"/>
          <w:b/>
          <w:sz w:val="24"/>
          <w:szCs w:val="24"/>
        </w:rPr>
      </w:pPr>
      <w:r>
        <w:rPr>
          <w:rFonts w:ascii="宋体" w:hAnsi="宋体" w:cs="宋体" w:hint="eastAsia"/>
          <w:b/>
          <w:sz w:val="24"/>
          <w:szCs w:val="24"/>
        </w:rPr>
        <w:t>电梯工服务标准</w:t>
      </w:r>
    </w:p>
    <w:p w:rsidR="00DE21FC" w:rsidRDefault="007F36D1">
      <w:pPr>
        <w:autoSpaceDE w:val="0"/>
        <w:autoSpaceDN w:val="0"/>
        <w:adjustRightInd w:val="0"/>
        <w:snapToGrid w:val="0"/>
        <w:spacing w:line="360" w:lineRule="auto"/>
        <w:ind w:firstLineChars="200" w:firstLine="448"/>
        <w:rPr>
          <w:rFonts w:ascii="宋体" w:hAnsi="宋体" w:cs="宋体"/>
          <w:b/>
          <w:color w:val="000000"/>
          <w:sz w:val="24"/>
          <w:szCs w:val="24"/>
        </w:rPr>
      </w:pPr>
      <w:r>
        <w:rPr>
          <w:rFonts w:ascii="宋体" w:hAnsi="宋体" w:cs="宋体" w:hint="eastAsia"/>
          <w:b/>
          <w:color w:val="000000"/>
          <w:sz w:val="24"/>
          <w:szCs w:val="24"/>
        </w:rPr>
        <w:t>1、服务要求</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（1）统一着装，站立式、微笑式服务。如遇客人多时，应及时疏导，轿厢内应估量人数，及时地有礼貌地劝请后到的客人稍候片刻，以免超载。</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（2）定期对电梯轿厢进行打扫，保持清洁卫生的环境，并做好轿厢内的消毒工作。</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（3）应熟悉电梯性能，发现电梯故障，沉着冷静，耐心安慰轿厢内乘客，及时通知维修部门。</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（4）所有电梯工需持证上岗。</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（5）做好控烟宣传工作。严禁吸烟者乘梯。</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（6）司梯员应坚守工作岗位，集中精力，开好电梯，保证上、下送患者和医疗物资的安全。</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（7）上班时间司梯员必须穿工作服，带帽，工作服要整洁，统一佩戴工作牌，实行站立服务，女员工淡妆上岗。</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8）司梯员上岗前应充分熟悉医院的基本情况，如：楼层、科室，以备访者查询。在为客人提供咨询服务时，做到有条有理、声音清晰、明亮、语速适度。对乘梯人员热情服务，文明礼貌。司梯员要遵守各项规章制度，注意安全运行，方便医疗。</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（9）遇到客户投诉，耐心听取，及时汇报。拾到财物及时交还失主或上交领导。</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（10）严格遵守劳动纪律，杜绝迟到、早退、串岗、脱岗等现象，不怠工、不拖工。</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（11）对电梯进行保洁，做到无积水、无烟头、无污迹，干净明亮，发现电梯有异常现象及时通知电梯维保公司处理。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（12）操作中爱护电梯设备，谨防电梯被推车及重物撞坏。</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（13）发现电梯异常现象及故障时，要立即停止运行，及时通知维修人员，待修复后方能使用。非维修人员不得随意修理。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（14）传染病员和尸体使用电梯后，要进行消毒。</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（15）严禁人员在电梯内抽烟、超载运行，严禁易燃、易爆物品进入电梯。</w:t>
      </w:r>
    </w:p>
    <w:p w:rsidR="00DE21FC" w:rsidRDefault="007F36D1">
      <w:pPr>
        <w:autoSpaceDE w:val="0"/>
        <w:autoSpaceDN w:val="0"/>
        <w:adjustRightInd w:val="0"/>
        <w:snapToGrid w:val="0"/>
        <w:spacing w:line="360" w:lineRule="auto"/>
        <w:ind w:firstLineChars="200" w:firstLine="448"/>
        <w:rPr>
          <w:rFonts w:ascii="宋体" w:hAnsi="宋体" w:cs="宋体"/>
          <w:b/>
          <w:color w:val="000000"/>
          <w:sz w:val="24"/>
          <w:szCs w:val="24"/>
        </w:rPr>
      </w:pPr>
      <w:r>
        <w:rPr>
          <w:rFonts w:ascii="宋体" w:hAnsi="宋体" w:cs="宋体" w:hint="eastAsia"/>
          <w:b/>
          <w:color w:val="000000"/>
          <w:sz w:val="24"/>
          <w:szCs w:val="24"/>
        </w:rPr>
        <w:t>2、服务标准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（1）所有司梯员必需持证上岗，坚守工作岗位，集中精力，开好电梯，保证上、下送患者和医疗物资的安全。</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（2）上班时间司梯员必须穿工作服，工作服要整洁，统一佩戴工作牌，实行站立服务，女员工淡妆上岗。</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3）司梯员上岗前应充分熟悉医院的基本情况，如：楼层、科室，以备访者查询。在为客人提供咨询服务时，做到有条有理、声音清晰、明亮、语速适度。对乘梯人员热情服务，文明礼貌。司梯员要遵守各项规章制度，注意安全运行，方便医疗。</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（4）遇到客户投诉，耐心听取，及时汇报。拾到财物及时交还失主或上交领导。</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（5）严格遵守劳动纪律，杜绝迟到、早退、串岗、脱岗等现象，不怠工、不拖工。</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（6）对电梯进行保洁，做到无积水、无烟头、无污迹，干净明亮，发现电梯有异常现象及时通知电梯维保公司处理。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（7）操作中爱护电梯设备，谨防电梯被推车及重物撞坏。</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（8）发现电梯异常现象及故障时，要立即停止运行，及时通知维修人员，待修复后方能使用。非维修人员不得随意修理。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（9）传染病员和尸体使用电梯后，要进行消毒。</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（10）严禁人员在电梯内抽烟、超载运行，严禁易燃、易爆物品进入电梯。</w:t>
      </w:r>
    </w:p>
    <w:p w:rsidR="00DE21FC" w:rsidRDefault="007F36D1">
      <w:pPr>
        <w:autoSpaceDE w:val="0"/>
        <w:autoSpaceDN w:val="0"/>
        <w:spacing w:line="360" w:lineRule="auto"/>
        <w:ind w:firstLineChars="200" w:firstLine="448"/>
        <w:rPr>
          <w:rFonts w:ascii="宋体" w:hAnsi="宋体" w:cs="宋体"/>
          <w:b/>
          <w:sz w:val="24"/>
          <w:szCs w:val="24"/>
        </w:rPr>
      </w:pPr>
      <w:r>
        <w:rPr>
          <w:rFonts w:ascii="宋体" w:hAnsi="宋体" w:cs="宋体" w:hint="eastAsia"/>
          <w:b/>
          <w:sz w:val="24"/>
          <w:szCs w:val="24"/>
        </w:rPr>
        <w:t>3、 服务措施</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（1）所有电梯员必需持证上岗，坚守工作岗位，集中精力，开好电梯，保证上、下送患者和医疗物资的安全。</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（2）上班时间电梯员必须穿工作服，工作服要整洁，统一佩戴工作牌，实行站立服务，女员工淡妆上岗。</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（3）电梯员上岗前应充分熟悉医院的基本情况，如：楼层、科室，以备访者查询。在为客人提供咨询服务时，做到有条有理、声音清晰、明亮、语速适度。对乘梯人员热情服务，文明礼貌。</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（4）遇到客户投诉，耐心听取，及时汇报。拾到财物及时交还失主或上交领导。</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（5）严格遵守劳动纪律，杜绝迟到、早退、串岗、脱岗等现象，不怠工、不拖工。</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（6）对电梯进行保洁，做到无积水、无烟头、无污迹，干净明亮，发现电梯有异常现象及时通知机电维修处理。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（7）操作中爱护电梯设备，谨防电梯被推车及重物撞坏。</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（8）发现电梯异常现象及故障时，要立即停止运行，及时通知维修人员，待修复后方能使用。非维修人员不得随意修理。</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（9）传染病员和尸体使用电梯后，要进行消毒。</w:t>
      </w:r>
    </w:p>
    <w:p w:rsidR="00DE21FC" w:rsidRDefault="007F36D1" w:rsidP="001D1BB2">
      <w:pPr>
        <w:autoSpaceDE w:val="0"/>
        <w:autoSpaceDN w:val="0"/>
        <w:spacing w:line="360" w:lineRule="auto"/>
        <w:ind w:firstLineChars="200" w:firstLine="446"/>
        <w:rPr>
          <w:rFonts w:ascii="宋体" w:hAnsi="宋体" w:cs="宋体"/>
          <w:sz w:val="24"/>
          <w:szCs w:val="24"/>
        </w:rPr>
      </w:pPr>
      <w:r>
        <w:rPr>
          <w:rFonts w:ascii="宋体" w:hAnsi="宋体" w:cs="宋体" w:hint="eastAsia"/>
          <w:sz w:val="24"/>
          <w:szCs w:val="24"/>
        </w:rPr>
        <w:t>（10）严禁人员在电梯内抽烟、超载运行，严禁易燃、易爆物品进入电梯。</w:t>
      </w:r>
    </w:p>
    <w:p w:rsidR="00DE21FC" w:rsidRDefault="007F36D1" w:rsidP="001D1BB2">
      <w:pPr>
        <w:autoSpaceDE w:val="0"/>
        <w:autoSpaceDN w:val="0"/>
        <w:spacing w:line="360" w:lineRule="auto"/>
        <w:ind w:firstLineChars="200" w:firstLine="446"/>
        <w:rPr>
          <w:rFonts w:ascii="宋体" w:hAnsi="宋体" w:cs="宋体"/>
          <w:b/>
          <w:sz w:val="24"/>
          <w:szCs w:val="24"/>
        </w:rPr>
      </w:pPr>
      <w:r>
        <w:rPr>
          <w:rFonts w:ascii="宋体" w:hAnsi="宋体" w:cs="宋体" w:hint="eastAsia"/>
          <w:sz w:val="24"/>
          <w:szCs w:val="24"/>
        </w:rPr>
        <w:t>（11）电梯员要遵守各项规章制度，注意安全运行，方便医疗。</w:t>
      </w:r>
    </w:p>
    <w:p w:rsidR="00DE21FC" w:rsidRDefault="007F36D1">
      <w:pPr>
        <w:spacing w:line="360" w:lineRule="auto"/>
        <w:ind w:firstLineChars="200" w:firstLine="448"/>
        <w:rPr>
          <w:rFonts w:ascii="宋体" w:hAnsi="宋体" w:cs="宋体"/>
          <w:b/>
          <w:sz w:val="24"/>
          <w:szCs w:val="24"/>
        </w:rPr>
      </w:pPr>
      <w:r>
        <w:rPr>
          <w:rFonts w:ascii="宋体" w:hAnsi="宋体" w:cs="宋体" w:hint="eastAsia"/>
          <w:b/>
          <w:sz w:val="24"/>
          <w:szCs w:val="24"/>
        </w:rPr>
        <w:t>附件五：</w:t>
      </w:r>
    </w:p>
    <w:p w:rsidR="00DE21FC" w:rsidRDefault="007F36D1">
      <w:pPr>
        <w:spacing w:line="360" w:lineRule="auto"/>
        <w:ind w:firstLineChars="200" w:firstLine="448"/>
        <w:jc w:val="center"/>
        <w:rPr>
          <w:rFonts w:ascii="宋体" w:hAnsi="宋体" w:cs="宋体"/>
          <w:b/>
          <w:sz w:val="24"/>
          <w:szCs w:val="24"/>
        </w:rPr>
      </w:pPr>
      <w:r>
        <w:rPr>
          <w:rFonts w:ascii="宋体" w:hAnsi="宋体" w:cs="宋体" w:hint="eastAsia"/>
          <w:b/>
          <w:sz w:val="24"/>
          <w:szCs w:val="24"/>
        </w:rPr>
        <w:t>物资配送组人员工作职责及配送时间安排</w:t>
      </w:r>
    </w:p>
    <w:p w:rsidR="00DE21FC" w:rsidRDefault="00DE21FC" w:rsidP="001D1BB2">
      <w:pPr>
        <w:spacing w:line="360" w:lineRule="auto"/>
        <w:ind w:firstLineChars="200" w:firstLine="386"/>
      </w:pPr>
    </w:p>
    <w:p w:rsidR="00DE21FC" w:rsidRDefault="007F36D1">
      <w:pPr>
        <w:spacing w:line="360" w:lineRule="auto"/>
        <w:ind w:firstLineChars="200" w:firstLine="448"/>
        <w:rPr>
          <w:rFonts w:ascii="宋体" w:hAnsi="宋体" w:cs="宋体"/>
          <w:b/>
          <w:sz w:val="24"/>
          <w:szCs w:val="24"/>
        </w:rPr>
      </w:pPr>
      <w:r>
        <w:rPr>
          <w:rFonts w:ascii="宋体" w:hAnsi="宋体" w:cs="宋体" w:hint="eastAsia"/>
          <w:b/>
          <w:sz w:val="24"/>
          <w:szCs w:val="24"/>
        </w:rPr>
        <w:t>一、工作职责</w:t>
      </w:r>
    </w:p>
    <w:p w:rsidR="00DE21FC" w:rsidRDefault="007F36D1" w:rsidP="001D1BB2">
      <w:pPr>
        <w:numPr>
          <w:ilvl w:val="0"/>
          <w:numId w:val="17"/>
        </w:numPr>
        <w:spacing w:line="360" w:lineRule="auto"/>
        <w:ind w:left="0" w:firstLineChars="200" w:firstLine="446"/>
        <w:rPr>
          <w:rFonts w:ascii="宋体" w:hAnsi="宋体" w:cs="宋体"/>
          <w:sz w:val="24"/>
          <w:szCs w:val="24"/>
        </w:rPr>
      </w:pPr>
      <w:r>
        <w:rPr>
          <w:rFonts w:ascii="宋体" w:hAnsi="宋体" w:cs="宋体" w:hint="eastAsia"/>
          <w:sz w:val="24"/>
          <w:szCs w:val="24"/>
        </w:rPr>
        <w:t>负责医院办公区内各库房对医院物资供应的配送工作；负责医院其它物资的临时搬运工作。</w:t>
      </w:r>
    </w:p>
    <w:p w:rsidR="00DE21FC" w:rsidRDefault="007F36D1" w:rsidP="001D1BB2">
      <w:pPr>
        <w:numPr>
          <w:ilvl w:val="0"/>
          <w:numId w:val="17"/>
        </w:numPr>
        <w:spacing w:line="360" w:lineRule="auto"/>
        <w:ind w:left="0" w:firstLineChars="200" w:firstLine="446"/>
        <w:rPr>
          <w:rFonts w:ascii="宋体" w:hAnsi="宋体" w:cs="宋体"/>
          <w:sz w:val="24"/>
          <w:szCs w:val="24"/>
        </w:rPr>
      </w:pPr>
      <w:r>
        <w:rPr>
          <w:rFonts w:ascii="宋体" w:hAnsi="宋体" w:cs="宋体" w:hint="eastAsia"/>
          <w:sz w:val="24"/>
          <w:szCs w:val="24"/>
        </w:rPr>
        <w:t>负责将物资及时送达到需求科室库房内，并按要求摆放整齐，科室验收物资后签出库单，出库单由配送人员交回到库房。</w:t>
      </w:r>
    </w:p>
    <w:p w:rsidR="00DE21FC" w:rsidRDefault="007F36D1" w:rsidP="001D1BB2">
      <w:pPr>
        <w:numPr>
          <w:ilvl w:val="0"/>
          <w:numId w:val="17"/>
        </w:numPr>
        <w:spacing w:line="360" w:lineRule="auto"/>
        <w:ind w:left="0" w:firstLineChars="200" w:firstLine="446"/>
        <w:rPr>
          <w:rFonts w:ascii="宋体" w:hAnsi="宋体" w:cs="宋体"/>
          <w:sz w:val="24"/>
          <w:szCs w:val="24"/>
        </w:rPr>
      </w:pPr>
      <w:r>
        <w:rPr>
          <w:rFonts w:ascii="宋体" w:hAnsi="宋体" w:cs="宋体" w:hint="eastAsia"/>
          <w:sz w:val="24"/>
          <w:szCs w:val="24"/>
        </w:rPr>
        <w:t>配合库管及收货人员对物资进行清点核对，发现物品与清单不符，及时与相应库管人员联系并进行调整，以免造成医院损失。</w:t>
      </w:r>
    </w:p>
    <w:p w:rsidR="00DE21FC" w:rsidRDefault="007F36D1" w:rsidP="001D1BB2">
      <w:pPr>
        <w:numPr>
          <w:ilvl w:val="0"/>
          <w:numId w:val="17"/>
        </w:numPr>
        <w:spacing w:line="360" w:lineRule="auto"/>
        <w:ind w:left="0" w:firstLineChars="200" w:firstLine="446"/>
        <w:rPr>
          <w:rFonts w:ascii="宋体" w:hAnsi="宋体" w:cs="宋体"/>
          <w:sz w:val="24"/>
          <w:szCs w:val="24"/>
        </w:rPr>
      </w:pPr>
      <w:r>
        <w:rPr>
          <w:rFonts w:ascii="宋体" w:hAnsi="宋体" w:cs="宋体" w:hint="eastAsia"/>
          <w:sz w:val="24"/>
          <w:szCs w:val="24"/>
        </w:rPr>
        <w:t>搬运物资轻拿轻放，合理、整齐堆放，避免物资在运输途中或搬运过程中滚落、碰撞损坏。</w:t>
      </w:r>
    </w:p>
    <w:p w:rsidR="00DE21FC" w:rsidRDefault="007F36D1" w:rsidP="001D1BB2">
      <w:pPr>
        <w:numPr>
          <w:ilvl w:val="0"/>
          <w:numId w:val="17"/>
        </w:numPr>
        <w:spacing w:line="360" w:lineRule="auto"/>
        <w:ind w:left="0" w:firstLineChars="200" w:firstLine="446"/>
        <w:rPr>
          <w:rFonts w:ascii="宋体" w:hAnsi="宋体" w:cs="宋体"/>
          <w:sz w:val="24"/>
          <w:szCs w:val="24"/>
        </w:rPr>
      </w:pPr>
      <w:r>
        <w:rPr>
          <w:rFonts w:ascii="宋体" w:hAnsi="宋体" w:cs="宋体" w:hint="eastAsia"/>
          <w:sz w:val="24"/>
          <w:szCs w:val="24"/>
        </w:rPr>
        <w:t>配送过程中如发生物资遗失或损坏，由物业公司照价赔偿；如系人为故意因素，除由物业公司照价赔偿外，视损失程度对责任人另行经济处罚甚至开除；属于违法行为的，移交司法机关进行处理。</w:t>
      </w:r>
    </w:p>
    <w:p w:rsidR="00DE21FC" w:rsidRDefault="007F36D1">
      <w:pPr>
        <w:spacing w:line="360" w:lineRule="auto"/>
        <w:ind w:firstLineChars="200" w:firstLine="448"/>
        <w:rPr>
          <w:rFonts w:ascii="宋体" w:hAnsi="宋体" w:cs="宋体"/>
          <w:b/>
          <w:sz w:val="24"/>
          <w:szCs w:val="24"/>
        </w:rPr>
      </w:pPr>
      <w:r>
        <w:rPr>
          <w:rFonts w:ascii="宋体" w:hAnsi="宋体" w:cs="宋体" w:hint="eastAsia"/>
          <w:b/>
          <w:sz w:val="24"/>
          <w:szCs w:val="24"/>
        </w:rPr>
        <w:t>二、配送时间安排</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按医院要求时间配送，正常工作时间外，节假日、休息日特殊需求，保障配送到位。</w:t>
      </w:r>
    </w:p>
    <w:p w:rsidR="00DE21FC" w:rsidRDefault="00DE21FC" w:rsidP="001D1BB2">
      <w:pPr>
        <w:spacing w:line="360" w:lineRule="auto"/>
        <w:ind w:firstLineChars="200" w:firstLine="446"/>
        <w:rPr>
          <w:rFonts w:ascii="宋体" w:hAnsi="宋体" w:cs="宋体"/>
          <w:sz w:val="24"/>
          <w:szCs w:val="24"/>
        </w:rPr>
      </w:pPr>
    </w:p>
    <w:p w:rsidR="00DE21FC" w:rsidRDefault="007F36D1">
      <w:pPr>
        <w:spacing w:line="360" w:lineRule="auto"/>
        <w:ind w:firstLineChars="200" w:firstLine="448"/>
        <w:rPr>
          <w:rFonts w:ascii="宋体" w:hAnsi="宋体" w:cs="宋体"/>
          <w:b/>
          <w:sz w:val="24"/>
          <w:szCs w:val="24"/>
        </w:rPr>
      </w:pPr>
      <w:r>
        <w:rPr>
          <w:rFonts w:ascii="宋体" w:hAnsi="宋体" w:cs="宋体" w:hint="eastAsia"/>
          <w:b/>
          <w:sz w:val="24"/>
          <w:szCs w:val="24"/>
        </w:rPr>
        <w:t>附件六：</w:t>
      </w:r>
    </w:p>
    <w:p w:rsidR="00DE21FC" w:rsidRDefault="007F36D1">
      <w:pPr>
        <w:spacing w:line="360" w:lineRule="auto"/>
        <w:ind w:firstLineChars="200" w:firstLine="448"/>
        <w:jc w:val="center"/>
        <w:rPr>
          <w:rFonts w:ascii="宋体" w:hAnsi="宋体" w:cs="宋体"/>
          <w:b/>
          <w:sz w:val="24"/>
          <w:szCs w:val="24"/>
        </w:rPr>
      </w:pPr>
      <w:r>
        <w:rPr>
          <w:rFonts w:ascii="宋体" w:hAnsi="宋体" w:cs="宋体" w:hint="eastAsia"/>
          <w:b/>
          <w:sz w:val="24"/>
          <w:szCs w:val="24"/>
        </w:rPr>
        <w:t>护工、陪检人员职责及优质服务规范</w:t>
      </w:r>
    </w:p>
    <w:p w:rsidR="00DE21FC" w:rsidRDefault="007F36D1" w:rsidP="001D1BB2">
      <w:pPr>
        <w:pStyle w:val="20"/>
        <w:spacing w:before="0" w:after="0" w:line="360" w:lineRule="auto"/>
        <w:ind w:firstLineChars="200" w:firstLine="446"/>
        <w:jc w:val="left"/>
        <w:rPr>
          <w:rFonts w:ascii="宋体" w:hAnsi="宋体" w:cs="宋体"/>
          <w:kern w:val="0"/>
          <w:szCs w:val="24"/>
        </w:rPr>
      </w:pPr>
      <w:r>
        <w:rPr>
          <w:rFonts w:ascii="宋体" w:hAnsi="宋体" w:cs="宋体" w:hint="eastAsia"/>
          <w:kern w:val="0"/>
          <w:szCs w:val="24"/>
        </w:rPr>
        <w:t>一、病区护工</w:t>
      </w:r>
    </w:p>
    <w:p w:rsidR="00DE21FC" w:rsidRDefault="007F36D1">
      <w:pPr>
        <w:spacing w:line="360" w:lineRule="auto"/>
        <w:ind w:firstLineChars="200" w:firstLine="448"/>
        <w:rPr>
          <w:rFonts w:ascii="宋体" w:hAnsi="宋体" w:cs="宋体"/>
          <w:b/>
          <w:color w:val="000000"/>
          <w:sz w:val="24"/>
          <w:szCs w:val="24"/>
        </w:rPr>
      </w:pPr>
      <w:r>
        <w:rPr>
          <w:rFonts w:ascii="宋体" w:hAnsi="宋体" w:cs="宋体" w:hint="eastAsia"/>
          <w:b/>
          <w:color w:val="000000"/>
          <w:sz w:val="24"/>
          <w:szCs w:val="24"/>
        </w:rPr>
        <w:t>1、门诊护工</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（1）提前十分钟到岗，负责开诊前准备及闭诊后整理工作；</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 xml:space="preserve">（2）负责区域内及时有效疏导患者，维持秩序，协助、指导患者到相应科室进行检查、诊疗等； </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（3）负责对区域诊室内的备用品使用情况、人员秩序情况等进行处理，并与出诊医生主动沟通，询问其是否有何需求；</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（4）对诊室内情况随时进行跟进，及时疏导诊室内无关人员，做好解释工作，语气平和，不要对医生出诊造成妨碍；</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（5）负责区域内物品的保管工作；</w:t>
      </w:r>
    </w:p>
    <w:p w:rsidR="00DE21FC" w:rsidRDefault="007F36D1" w:rsidP="001D1BB2">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（6）认真完成护士长及上级主管安排的各项临时工作任务。</w:t>
      </w:r>
    </w:p>
    <w:p w:rsidR="00DE21FC" w:rsidRDefault="007F36D1">
      <w:pPr>
        <w:spacing w:line="360" w:lineRule="auto"/>
        <w:ind w:firstLineChars="200" w:firstLine="448"/>
        <w:jc w:val="left"/>
        <w:rPr>
          <w:rFonts w:ascii="宋体" w:hAnsi="宋体" w:cs="宋体"/>
          <w:b/>
          <w:color w:val="000000"/>
          <w:sz w:val="24"/>
          <w:szCs w:val="24"/>
        </w:rPr>
      </w:pPr>
      <w:r>
        <w:rPr>
          <w:rFonts w:ascii="宋体" w:hAnsi="宋体" w:cs="宋体" w:hint="eastAsia"/>
          <w:b/>
          <w:color w:val="000000"/>
          <w:sz w:val="24"/>
          <w:szCs w:val="24"/>
        </w:rPr>
        <w:t>2、病区护工</w:t>
      </w:r>
    </w:p>
    <w:p w:rsidR="00DE21FC" w:rsidRDefault="007F36D1">
      <w:pPr>
        <w:pStyle w:val="af2"/>
        <w:numPr>
          <w:ilvl w:val="0"/>
          <w:numId w:val="18"/>
        </w:numPr>
        <w:spacing w:line="360" w:lineRule="auto"/>
        <w:ind w:left="0" w:firstLine="448"/>
        <w:rPr>
          <w:rFonts w:ascii="宋体" w:hAnsi="宋体" w:cs="宋体"/>
          <w:b/>
          <w:sz w:val="24"/>
          <w:szCs w:val="24"/>
        </w:rPr>
      </w:pPr>
      <w:r>
        <w:rPr>
          <w:rFonts w:ascii="宋体" w:hAnsi="宋体" w:cs="宋体" w:hint="eastAsia"/>
          <w:b/>
          <w:sz w:val="24"/>
          <w:szCs w:val="24"/>
        </w:rPr>
        <w:t>患者入住前病房的清理作业</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（1）患者入住前，应先检查：</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1）病房内配置的桌、凳、电视机、冰箱、洗浴设施、各类开关等相关设施和物品是否齐备完好；之外，还应准备好所需数量的备用床，并检查备用床是否符合要求。</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2）房间内的清洁卫生状况是否符合病室的保洁要求，若发现相关设施有缺损的状况或房间卫生不符合要求的情况，应及时向上级汇报，以确保病室内相关设施及环境符合规定要求。</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3）设施检查工作完毕后，应对病室的床铺进行所需的准备和整理工作。经整理和准备完毕的床铺应符合以下要求：</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4）床单、被褥平整、干燥、清洁、无污渍。</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5）床底单平、整、紧、四角规整，中线居中。</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6）被筒对称，被头无虚边，两侧齐床沿。</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7）枕头四角分明、开口背门，枕下无杂物。</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8）为患者准备好待更换的住院病服。</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9）在对病室内的设施进行整理时，应确保其符合以下要求：</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10）病床位置的摆放应与床头灯一致；</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11）床头桌摆放在两个病床的中间位置；</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12）圆凳摆放在床头外侧位置；</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13）水壶摆放在组合立柜的扇形台面；</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14）电话摆放在床头桌外侧上角，住院病人宣导卡放在床头桌的内侧角上方；</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15）床头桌清洁整齐，桌面无杂物；</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16）将室内温度调至24ºC；</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17）冰箱温度调至3ºC；</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18）患者入住后的宣导工作：</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19）室内灯具开关的位置；</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20）呼叫器和电话的使用方法；</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21）冰箱的位置和温度要求；</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22）空调的调试方法和温度要求；</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23）卫生间冷热水调试方法和供应时间；</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24）陪床椅的租用办法；</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25）订餐的时间和方法；</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26）探视的时间和陪护制度。</w:t>
      </w:r>
    </w:p>
    <w:p w:rsidR="00DE21FC" w:rsidRDefault="007F36D1">
      <w:pPr>
        <w:pStyle w:val="af2"/>
        <w:numPr>
          <w:ilvl w:val="0"/>
          <w:numId w:val="18"/>
        </w:numPr>
        <w:spacing w:line="360" w:lineRule="auto"/>
        <w:ind w:left="0" w:firstLine="448"/>
        <w:rPr>
          <w:rFonts w:ascii="宋体" w:hAnsi="宋体" w:cs="宋体"/>
          <w:b/>
          <w:sz w:val="24"/>
          <w:szCs w:val="24"/>
        </w:rPr>
      </w:pPr>
      <w:r>
        <w:rPr>
          <w:rFonts w:ascii="宋体" w:hAnsi="宋体" w:cs="宋体" w:hint="eastAsia"/>
          <w:b/>
          <w:sz w:val="24"/>
          <w:szCs w:val="24"/>
        </w:rPr>
        <w:t>晨间护理作业</w:t>
      </w:r>
    </w:p>
    <w:p w:rsidR="00DE21FC" w:rsidRDefault="007F36D1" w:rsidP="001D1BB2">
      <w:pPr>
        <w:tabs>
          <w:tab w:val="left" w:pos="1418"/>
          <w:tab w:val="left" w:pos="1701"/>
        </w:tabs>
        <w:spacing w:line="360" w:lineRule="auto"/>
        <w:ind w:firstLineChars="200" w:firstLine="446"/>
        <w:rPr>
          <w:rFonts w:ascii="宋体" w:hAnsi="宋体" w:cs="宋体"/>
          <w:sz w:val="24"/>
          <w:szCs w:val="24"/>
        </w:rPr>
      </w:pPr>
      <w:r>
        <w:rPr>
          <w:rFonts w:ascii="宋体" w:hAnsi="宋体" w:cs="宋体" w:hint="eastAsia"/>
          <w:sz w:val="24"/>
          <w:szCs w:val="24"/>
        </w:rPr>
        <w:t>（1）在开始进行晨间护理时，首先应在征得患者同意的情况下，对病室开窗通风换气，使室内保持良好的空气环境。</w:t>
      </w:r>
    </w:p>
    <w:p w:rsidR="00DE21FC" w:rsidRDefault="007F36D1" w:rsidP="001D1BB2">
      <w:pPr>
        <w:tabs>
          <w:tab w:val="left" w:pos="1418"/>
          <w:tab w:val="left" w:pos="1701"/>
        </w:tabs>
        <w:spacing w:line="360" w:lineRule="auto"/>
        <w:ind w:firstLineChars="200" w:firstLine="446"/>
        <w:rPr>
          <w:rFonts w:ascii="宋体" w:hAnsi="宋体" w:cs="宋体"/>
          <w:sz w:val="24"/>
          <w:szCs w:val="24"/>
        </w:rPr>
      </w:pPr>
      <w:r>
        <w:rPr>
          <w:rFonts w:ascii="宋体" w:hAnsi="宋体" w:cs="宋体" w:hint="eastAsia"/>
          <w:sz w:val="24"/>
          <w:szCs w:val="24"/>
        </w:rPr>
        <w:t>（2）对病室的相关用具（除卫生间、地面、门、玻璃、门把手、电器开关外）进行擦拭消毒。</w:t>
      </w:r>
    </w:p>
    <w:p w:rsidR="00DE21FC" w:rsidRDefault="007F36D1" w:rsidP="001D1BB2">
      <w:pPr>
        <w:tabs>
          <w:tab w:val="left" w:pos="1418"/>
          <w:tab w:val="left" w:pos="1701"/>
        </w:tabs>
        <w:spacing w:line="360" w:lineRule="auto"/>
        <w:ind w:firstLineChars="200" w:firstLine="446"/>
        <w:rPr>
          <w:rFonts w:ascii="宋体" w:hAnsi="宋体" w:cs="宋体"/>
          <w:sz w:val="24"/>
          <w:szCs w:val="24"/>
        </w:rPr>
      </w:pPr>
      <w:r>
        <w:rPr>
          <w:rFonts w:ascii="宋体" w:hAnsi="宋体" w:cs="宋体" w:hint="eastAsia"/>
          <w:sz w:val="24"/>
          <w:szCs w:val="24"/>
        </w:rPr>
        <w:t>（3）若发现被服有污渍时，则应及时更换。</w:t>
      </w:r>
    </w:p>
    <w:p w:rsidR="00DE21FC" w:rsidRDefault="007F36D1" w:rsidP="001D1BB2">
      <w:pPr>
        <w:tabs>
          <w:tab w:val="left" w:pos="1418"/>
          <w:tab w:val="left" w:pos="1701"/>
        </w:tabs>
        <w:spacing w:line="360" w:lineRule="auto"/>
        <w:ind w:firstLineChars="200" w:firstLine="446"/>
        <w:rPr>
          <w:rFonts w:ascii="宋体" w:hAnsi="宋体" w:cs="宋体"/>
          <w:sz w:val="24"/>
          <w:szCs w:val="24"/>
        </w:rPr>
      </w:pPr>
      <w:r>
        <w:rPr>
          <w:rFonts w:ascii="宋体" w:hAnsi="宋体" w:cs="宋体" w:hint="eastAsia"/>
          <w:sz w:val="24"/>
          <w:szCs w:val="24"/>
        </w:rPr>
        <w:t>（4）对VIP病房的患者、每日更换一次清洁的被服。</w:t>
      </w:r>
    </w:p>
    <w:p w:rsidR="00DE21FC" w:rsidRDefault="007F36D1">
      <w:pPr>
        <w:pStyle w:val="af2"/>
        <w:numPr>
          <w:ilvl w:val="0"/>
          <w:numId w:val="18"/>
        </w:numPr>
        <w:spacing w:line="360" w:lineRule="auto"/>
        <w:ind w:left="0" w:firstLine="448"/>
        <w:rPr>
          <w:rFonts w:ascii="宋体" w:hAnsi="宋体" w:cs="宋体"/>
          <w:b/>
          <w:sz w:val="24"/>
          <w:szCs w:val="24"/>
        </w:rPr>
      </w:pPr>
      <w:r>
        <w:rPr>
          <w:rFonts w:ascii="宋体" w:hAnsi="宋体" w:cs="宋体" w:hint="eastAsia"/>
          <w:b/>
          <w:sz w:val="24"/>
          <w:szCs w:val="24"/>
        </w:rPr>
        <w:t>辅助治疗作业</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（1）医生查房完毕后，应按检查申请单带患者到相关的科室进行检查；其间，应注意患者在做检查时，应配合医护人员将患者调整到最佳体位。</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（2）协助医护人员送取化验标本及一次性用品（采血管、尿杯等）；</w:t>
      </w:r>
    </w:p>
    <w:p w:rsidR="00DE21FC" w:rsidRDefault="007F36D1">
      <w:pPr>
        <w:pStyle w:val="af2"/>
        <w:numPr>
          <w:ilvl w:val="0"/>
          <w:numId w:val="18"/>
        </w:numPr>
        <w:spacing w:line="360" w:lineRule="auto"/>
        <w:ind w:left="0" w:firstLine="448"/>
        <w:rPr>
          <w:rFonts w:ascii="宋体" w:hAnsi="宋体" w:cs="宋体"/>
          <w:b/>
          <w:sz w:val="24"/>
          <w:szCs w:val="24"/>
        </w:rPr>
      </w:pPr>
      <w:r>
        <w:rPr>
          <w:rFonts w:ascii="宋体" w:hAnsi="宋体" w:cs="宋体" w:hint="eastAsia"/>
          <w:b/>
          <w:sz w:val="24"/>
          <w:szCs w:val="24"/>
        </w:rPr>
        <w:t>日常生活护理作业</w:t>
      </w:r>
    </w:p>
    <w:p w:rsidR="00DE21FC" w:rsidRDefault="007F36D1" w:rsidP="001D1BB2">
      <w:pPr>
        <w:tabs>
          <w:tab w:val="left" w:pos="1418"/>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（1）非定期护理作业</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1）在完成相关护理作业后，应根据患者的住院状态（手术前或手术后）、病情轻重、年龄大小、性格类型等情况主动与患者进行谈心、交流和沟通，以缓解患者的紧张情绪和不安心理，为患者提供贴心式的护理服务。</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2）巡视时，应主动询问患者室内温度是否适宜，若有需要时，则应及时帮助患者对空调设施进行适当的调整；之外，还应对室内的光线强度征询患者意见，需要时，应按患者要求对窗帘进行调整。</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3）应经常检查病房内暖瓶是否有饮用水，没有时，应及时补充。</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4）若患者在次日需做手术，应根据病服的脏污情况更换清洁的病服、大单、枕套等。</w:t>
      </w:r>
    </w:p>
    <w:p w:rsidR="00DE21FC" w:rsidRDefault="007F36D1" w:rsidP="001D1BB2">
      <w:pPr>
        <w:tabs>
          <w:tab w:val="left" w:pos="1620"/>
        </w:tabs>
        <w:spacing w:line="360" w:lineRule="auto"/>
        <w:ind w:firstLineChars="200" w:firstLine="446"/>
        <w:rPr>
          <w:rFonts w:ascii="宋体" w:hAnsi="宋体" w:cs="宋体"/>
          <w:sz w:val="24"/>
          <w:szCs w:val="24"/>
        </w:rPr>
      </w:pPr>
      <w:r>
        <w:rPr>
          <w:rFonts w:ascii="宋体" w:hAnsi="宋体" w:cs="宋体" w:hint="eastAsia"/>
          <w:sz w:val="24"/>
          <w:szCs w:val="24"/>
        </w:rPr>
        <w:t>5）定期护理作业</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6）应注意查看患者的指甲的卫生情况，并及时帮助患者修剪指甲。</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7）应定期对污物车（每日一次）、配餐室的相关设施（如：微波炉，每日三次）进行清洁消毒，并将消毒作业的状况记录在《消毒记录表》中。</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8）每天清点库房内的陪床椅数量，如有损坏时应及时通知部门主管。</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9）每周六进行病房大清洁（床头桌、病床彻底清洁，冰箱除霜、水具消毒等）。</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10）每周六对陪床椅进行消毒擦拭；</w:t>
      </w:r>
    </w:p>
    <w:p w:rsidR="00DE21FC" w:rsidRDefault="007F36D1">
      <w:pPr>
        <w:pStyle w:val="af2"/>
        <w:numPr>
          <w:ilvl w:val="0"/>
          <w:numId w:val="18"/>
        </w:numPr>
        <w:spacing w:line="360" w:lineRule="auto"/>
        <w:ind w:left="0" w:firstLine="448"/>
        <w:rPr>
          <w:rFonts w:ascii="宋体" w:hAnsi="宋体" w:cs="宋体"/>
          <w:b/>
          <w:sz w:val="24"/>
          <w:szCs w:val="24"/>
        </w:rPr>
      </w:pPr>
      <w:r>
        <w:rPr>
          <w:rFonts w:ascii="宋体" w:hAnsi="宋体" w:cs="宋体" w:hint="eastAsia"/>
          <w:b/>
          <w:sz w:val="24"/>
          <w:szCs w:val="24"/>
        </w:rPr>
        <w:t>出院护理作业要求</w:t>
      </w:r>
    </w:p>
    <w:p w:rsidR="00DE21FC" w:rsidRDefault="007F36D1" w:rsidP="001D1BB2">
      <w:pPr>
        <w:tabs>
          <w:tab w:val="left" w:pos="1418"/>
          <w:tab w:val="left" w:pos="1701"/>
        </w:tabs>
        <w:spacing w:line="360" w:lineRule="auto"/>
        <w:ind w:firstLineChars="200" w:firstLine="446"/>
        <w:rPr>
          <w:rFonts w:ascii="宋体" w:hAnsi="宋体" w:cs="宋体"/>
          <w:sz w:val="24"/>
          <w:szCs w:val="24"/>
        </w:rPr>
      </w:pPr>
      <w:r>
        <w:rPr>
          <w:rFonts w:ascii="宋体" w:hAnsi="宋体" w:cs="宋体" w:hint="eastAsia"/>
          <w:sz w:val="24"/>
          <w:szCs w:val="24"/>
        </w:rPr>
        <w:t>（1）当接到患者的出院通知后，应协助医护人员及时向患者或其亲朋点收入院时发放的相关物品，并检查病室相关设施的配置及完好状况，并关闭所有生活电器设备。</w:t>
      </w:r>
    </w:p>
    <w:p w:rsidR="00DE21FC" w:rsidRDefault="007F36D1" w:rsidP="001D1BB2">
      <w:pPr>
        <w:tabs>
          <w:tab w:val="left" w:pos="1418"/>
          <w:tab w:val="left" w:pos="1701"/>
        </w:tabs>
        <w:spacing w:line="360" w:lineRule="auto"/>
        <w:ind w:firstLineChars="200" w:firstLine="446"/>
        <w:rPr>
          <w:rFonts w:ascii="宋体" w:hAnsi="宋体" w:cs="宋体"/>
          <w:sz w:val="24"/>
          <w:szCs w:val="24"/>
        </w:rPr>
      </w:pPr>
      <w:r>
        <w:rPr>
          <w:rFonts w:ascii="宋体" w:hAnsi="宋体" w:cs="宋体" w:hint="eastAsia"/>
          <w:sz w:val="24"/>
          <w:szCs w:val="24"/>
        </w:rPr>
        <w:t>（2）患者出院后，应及时对病室进行终末消毒。对相关物品的消毒作业应严格按《消毒隔离作业指导书》的相关要求执行。</w:t>
      </w:r>
    </w:p>
    <w:p w:rsidR="00DE21FC" w:rsidRDefault="007F36D1" w:rsidP="001D1BB2">
      <w:pPr>
        <w:pStyle w:val="20"/>
        <w:spacing w:before="0" w:after="0" w:line="360" w:lineRule="auto"/>
        <w:ind w:firstLineChars="200" w:firstLine="446"/>
        <w:jc w:val="left"/>
        <w:rPr>
          <w:rFonts w:ascii="宋体" w:hAnsi="宋体" w:cs="宋体"/>
          <w:kern w:val="0"/>
          <w:szCs w:val="24"/>
        </w:rPr>
      </w:pPr>
      <w:r>
        <w:rPr>
          <w:rFonts w:ascii="宋体" w:hAnsi="宋体" w:cs="宋体" w:hint="eastAsia"/>
          <w:kern w:val="0"/>
          <w:szCs w:val="24"/>
        </w:rPr>
        <w:t>二、病人陪检作业</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1、到达岗位后，应主动到各科室查看医护人员开具的《检查申请单》，并就检查时间与相关检查科室提前做好相应的预约。</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2、在陪同患者做检查之前，应注意观察患者病情。对可以自由活动的患者，可采取引导和陪同的方式送其做相关的检查；对正在输液、带泵或年老体弱行动不便的患者，在送其检查时，应事先准备好所需的轮椅或平车。</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3、在护送患者进行检查的过程中，应按以下要求为患者提供相应的送检服务：当相关患者需做特殊项目的检查时（如：核磁共振、食道调搏、药物超声等），应提前12-24小时将《检查申请单》传到相关检查科室，以便相关科室做好仪器和无菌用品等方面的准备。</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4、在护送患者进行检查的过程中，应按以下要求为患者提供相应的送检服务：</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（1）当相关患者需做特殊项目的检查时（如：核磁共振、食道调搏、药物超声等），应提前12-24小时将《检查申请单》传到相关检查科室，以便相关科室做好仪器和无菌用品等方面的准备。</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（2）对检查完毕的患者，应将其护送回病室。</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（3）对日常护理工作中所获得的重要工作信息、发现的问题及相应的解决方法和结果，应及时将其记录在《陪检工作记录》中。</w:t>
      </w:r>
    </w:p>
    <w:p w:rsidR="00DE21FC" w:rsidRDefault="007F36D1" w:rsidP="001D1BB2">
      <w:pPr>
        <w:spacing w:line="360" w:lineRule="auto"/>
        <w:ind w:firstLineChars="200" w:firstLine="446"/>
        <w:rPr>
          <w:rFonts w:ascii="宋体" w:hAnsi="宋体" w:cs="宋体"/>
          <w:b/>
          <w:sz w:val="24"/>
          <w:szCs w:val="24"/>
        </w:rPr>
      </w:pPr>
      <w:r>
        <w:rPr>
          <w:rFonts w:ascii="宋体" w:hAnsi="宋体" w:cs="宋体" w:hint="eastAsia"/>
          <w:sz w:val="24"/>
          <w:szCs w:val="24"/>
        </w:rPr>
        <w:t>（4）日常工作中应与相关部门及患者保持良好的沟通，以确保送检作业的信息准确、畅通。</w:t>
      </w:r>
    </w:p>
    <w:p w:rsidR="00DE21FC" w:rsidRDefault="00DE21FC">
      <w:pPr>
        <w:spacing w:line="360" w:lineRule="auto"/>
        <w:ind w:firstLineChars="200" w:firstLine="448"/>
        <w:rPr>
          <w:rFonts w:ascii="宋体" w:hAnsi="宋体" w:cs="宋体"/>
          <w:b/>
          <w:sz w:val="24"/>
          <w:szCs w:val="24"/>
        </w:rPr>
      </w:pPr>
    </w:p>
    <w:p w:rsidR="00DE21FC" w:rsidRDefault="007F36D1">
      <w:pPr>
        <w:spacing w:line="360" w:lineRule="auto"/>
        <w:ind w:firstLineChars="200" w:firstLine="448"/>
        <w:rPr>
          <w:rFonts w:ascii="宋体" w:hAnsi="宋体" w:cs="宋体"/>
          <w:sz w:val="24"/>
          <w:szCs w:val="24"/>
        </w:rPr>
      </w:pPr>
      <w:r>
        <w:rPr>
          <w:rFonts w:ascii="宋体" w:hAnsi="宋体" w:cs="宋体" w:hint="eastAsia"/>
          <w:b/>
          <w:sz w:val="24"/>
          <w:szCs w:val="24"/>
        </w:rPr>
        <w:t>附件七：</w:t>
      </w:r>
    </w:p>
    <w:p w:rsidR="00DE21FC" w:rsidRDefault="007F36D1" w:rsidP="001D1BB2">
      <w:pPr>
        <w:pStyle w:val="20"/>
        <w:spacing w:before="156" w:after="156" w:line="360" w:lineRule="auto"/>
        <w:ind w:firstLineChars="200" w:firstLine="446"/>
        <w:jc w:val="center"/>
        <w:rPr>
          <w:rFonts w:ascii="宋体" w:hAnsi="宋体" w:cs="宋体"/>
          <w:kern w:val="0"/>
          <w:szCs w:val="24"/>
        </w:rPr>
      </w:pPr>
      <w:r>
        <w:rPr>
          <w:rFonts w:ascii="宋体" w:hAnsi="宋体" w:cs="宋体" w:hint="eastAsia"/>
          <w:szCs w:val="24"/>
        </w:rPr>
        <w:t>导医导诊人员职责及优质服务规范</w:t>
      </w:r>
    </w:p>
    <w:p w:rsidR="00DE21FC" w:rsidRDefault="007F36D1" w:rsidP="001D1BB2">
      <w:pPr>
        <w:spacing w:beforeLines="50" w:before="142" w:afterLines="50" w:after="142" w:line="360" w:lineRule="auto"/>
        <w:ind w:firstLineChars="200" w:firstLine="448"/>
        <w:rPr>
          <w:rFonts w:ascii="宋体" w:hAnsi="宋体" w:cs="宋体"/>
          <w:b/>
          <w:bCs/>
          <w:sz w:val="24"/>
          <w:szCs w:val="24"/>
        </w:rPr>
      </w:pPr>
      <w:r>
        <w:rPr>
          <w:rFonts w:ascii="宋体" w:hAnsi="宋体" w:cs="宋体" w:hint="eastAsia"/>
          <w:b/>
          <w:bCs/>
          <w:sz w:val="24"/>
          <w:szCs w:val="24"/>
        </w:rPr>
        <w:t>1、服务要求</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（1）服务人员要耐心解答患者及家属提出的问题，熟悉医院布局。</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（2）职业形象良好，仪容仪表规范整齐、操作规范，佩戴工作牌，遵守各项规章制度。</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（3）文明用语、微笑服务，礼貌待人，对病人用尊称。</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（4）按时到岗接班，不早退，不串岗，不脱岗；</w:t>
      </w:r>
    </w:p>
    <w:p w:rsidR="00DE21FC" w:rsidRDefault="007F36D1" w:rsidP="001D1BB2">
      <w:pPr>
        <w:spacing w:beforeLines="50" w:before="142" w:afterLines="50" w:after="142" w:line="360" w:lineRule="auto"/>
        <w:ind w:firstLineChars="200" w:firstLine="448"/>
        <w:rPr>
          <w:rFonts w:ascii="宋体" w:hAnsi="宋体" w:cs="宋体"/>
          <w:b/>
          <w:bCs/>
          <w:sz w:val="24"/>
          <w:szCs w:val="24"/>
        </w:rPr>
      </w:pPr>
      <w:r>
        <w:rPr>
          <w:rFonts w:ascii="宋体" w:hAnsi="宋体" w:cs="宋体" w:hint="eastAsia"/>
          <w:b/>
          <w:bCs/>
          <w:sz w:val="24"/>
          <w:szCs w:val="24"/>
        </w:rPr>
        <w:t>2、服务标准</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（1）着装规范、文明服务、文明用语；</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（2）导诊员要求身高1.60米以上，中专以上学历，相貌端庄，年龄在40周岁以下；</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（3）必须培训上岗，严格执行公司的各种规章制度，严格遵守导医服务规范，遵守值班规定，按时上下班，严禁做与值班无关事宜；</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（4）负责维护门诊就诊秩序，指导病人就诊。</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（5）坚持以“病人为中心”的服务理念，开展主动、优质、便捷服务，及时、有效地发现需要帮助的对象，解决其在就诊过程中遇到的实际性问题。</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（6）指引、帮助病人准确就医，负责老、弱、伤、残患者（行走不便而又无人陪伴者）和危重病人的陪同就诊。</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（7）对待病人一视同仁，态度和蔼，语言文明，举止大方，有问必答，积极为病人排忧解难，不推诿病人。</w:t>
      </w:r>
    </w:p>
    <w:p w:rsidR="00DE21FC" w:rsidRDefault="007F36D1" w:rsidP="001D1BB2">
      <w:pPr>
        <w:spacing w:beforeLines="50" w:before="142" w:afterLines="50" w:after="142" w:line="360" w:lineRule="auto"/>
        <w:ind w:firstLineChars="200" w:firstLine="446"/>
        <w:rPr>
          <w:rFonts w:ascii="宋体" w:hAnsi="宋体" w:cs="宋体"/>
          <w:bCs/>
          <w:sz w:val="24"/>
          <w:szCs w:val="24"/>
        </w:rPr>
      </w:pPr>
      <w:r>
        <w:rPr>
          <w:rFonts w:ascii="宋体" w:hAnsi="宋体" w:cs="宋体" w:hint="eastAsia"/>
          <w:bCs/>
          <w:sz w:val="24"/>
          <w:szCs w:val="24"/>
        </w:rPr>
        <w:t>（8）维护大厅秩序，交费取药窗口患者多时，及时联系相关科室并予以疏导。</w:t>
      </w:r>
    </w:p>
    <w:p w:rsidR="00DE21FC" w:rsidRDefault="00DE21FC" w:rsidP="001D1BB2">
      <w:pPr>
        <w:spacing w:line="360" w:lineRule="auto"/>
        <w:ind w:firstLineChars="200" w:firstLine="529"/>
        <w:jc w:val="left"/>
        <w:rPr>
          <w:rFonts w:ascii="仿宋" w:eastAsia="仿宋" w:hAnsi="仿宋"/>
          <w:b/>
          <w:sz w:val="28"/>
          <w:szCs w:val="28"/>
        </w:rPr>
      </w:pPr>
    </w:p>
    <w:p w:rsidR="00DE21FC" w:rsidRDefault="007F36D1">
      <w:pPr>
        <w:spacing w:line="360" w:lineRule="auto"/>
        <w:ind w:firstLineChars="200" w:firstLine="448"/>
        <w:jc w:val="left"/>
        <w:rPr>
          <w:rFonts w:ascii="宋体" w:hAnsi="宋体" w:cs="宋体"/>
          <w:b/>
          <w:sz w:val="24"/>
          <w:szCs w:val="24"/>
        </w:rPr>
      </w:pPr>
      <w:r>
        <w:rPr>
          <w:rFonts w:ascii="宋体" w:hAnsi="宋体" w:cs="宋体" w:hint="eastAsia"/>
          <w:b/>
          <w:sz w:val="24"/>
          <w:szCs w:val="24"/>
        </w:rPr>
        <w:t>附件八：</w:t>
      </w:r>
    </w:p>
    <w:p w:rsidR="00DE21FC" w:rsidRDefault="007F36D1">
      <w:pPr>
        <w:spacing w:line="360" w:lineRule="auto"/>
        <w:ind w:firstLineChars="200" w:firstLine="448"/>
        <w:jc w:val="center"/>
        <w:rPr>
          <w:rFonts w:ascii="宋体" w:hAnsi="宋体" w:cs="宋体"/>
          <w:b/>
          <w:bCs/>
          <w:sz w:val="24"/>
          <w:szCs w:val="24"/>
        </w:rPr>
      </w:pPr>
      <w:r>
        <w:rPr>
          <w:rFonts w:ascii="宋体" w:hAnsi="宋体" w:cs="宋体" w:hint="eastAsia"/>
          <w:b/>
          <w:bCs/>
          <w:sz w:val="24"/>
          <w:szCs w:val="24"/>
          <w:lang w:val="zh-CN"/>
        </w:rPr>
        <w:t>秩序维护员</w:t>
      </w:r>
      <w:r>
        <w:rPr>
          <w:rFonts w:ascii="宋体" w:hAnsi="宋体" w:cs="宋体" w:hint="eastAsia"/>
          <w:b/>
          <w:bCs/>
          <w:sz w:val="24"/>
          <w:szCs w:val="24"/>
        </w:rPr>
        <w:t>工作要求</w:t>
      </w:r>
    </w:p>
    <w:p w:rsidR="00DE21FC" w:rsidRDefault="007F36D1" w:rsidP="001D1BB2">
      <w:pPr>
        <w:spacing w:line="360" w:lineRule="auto"/>
        <w:ind w:firstLineChars="200" w:firstLine="446"/>
        <w:rPr>
          <w:rFonts w:ascii="宋体" w:hAnsi="宋体" w:cs="宋体"/>
          <w:sz w:val="24"/>
          <w:szCs w:val="24"/>
          <w:lang w:val="zh-CN"/>
        </w:rPr>
      </w:pPr>
      <w:r>
        <w:rPr>
          <w:rFonts w:ascii="宋体" w:hAnsi="宋体" w:cs="宋体" w:hint="eastAsia"/>
          <w:sz w:val="24"/>
          <w:szCs w:val="24"/>
          <w:lang w:val="zh-CN"/>
        </w:rPr>
        <w:t>1.秩序维护管理</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坚持“预防为主、防治结合、服务第一、患者至上”的方针。</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按照公安部门的规定并结合采购人实际情况设置秩序维护人员架构。</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有完善的秩序维护管理制度和工作程序。</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高效的巡视和值班制度：</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住院部外来人员的疏导、来访人员的登记、病人家属、陪护疏导、询问工作，维护住院部在疫情期间的秩序稳定。</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巡视：明确人员巡视范围，巡视在用餐时件内保证人员的疏导工作。</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2．医院突发事件应急处理</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结合医院情况，制定切实可行的各类突发事件应急处理预案，并定期进行演练，发生突发事件能够做到及时有效处理。</w:t>
      </w: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3.秩序维护员服务工作标准</w:t>
      </w:r>
    </w:p>
    <w:tbl>
      <w:tblPr>
        <w:tblpPr w:leftFromText="180" w:rightFromText="180" w:vertAnchor="text" w:tblpXSpec="center" w:tblpY="1"/>
        <w:tblOverlap w:val="never"/>
        <w:tblW w:w="9275" w:type="dxa"/>
        <w:tblInd w:w="30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92"/>
        <w:gridCol w:w="8483"/>
      </w:tblGrid>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b/>
                <w:sz w:val="24"/>
                <w:szCs w:val="24"/>
              </w:rPr>
            </w:pPr>
            <w:r>
              <w:rPr>
                <w:rFonts w:hint="eastAsia"/>
                <w:b/>
                <w:sz w:val="24"/>
                <w:szCs w:val="24"/>
              </w:rPr>
              <w:t>序号</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b/>
                <w:sz w:val="24"/>
                <w:szCs w:val="24"/>
              </w:rPr>
            </w:pPr>
            <w:r>
              <w:rPr>
                <w:rFonts w:hint="eastAsia"/>
                <w:b/>
                <w:sz w:val="24"/>
                <w:szCs w:val="24"/>
              </w:rPr>
              <w:t>具体服务工作标准</w:t>
            </w:r>
          </w:p>
        </w:tc>
      </w:tr>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1</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仪表整洁、言行举止得体。</w:t>
            </w:r>
          </w:p>
        </w:tc>
      </w:tr>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2</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模范遵守国家法令、法规，依法办事。</w:t>
            </w:r>
          </w:p>
        </w:tc>
      </w:tr>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3</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坚守岗位，保持高度警惕，预防治安案件的发生，巡</w:t>
            </w:r>
            <w:r>
              <w:rPr>
                <w:rFonts w:hint="eastAsia"/>
                <w:sz w:val="24"/>
                <w:szCs w:val="24"/>
              </w:rPr>
              <w:t>视</w:t>
            </w:r>
            <w:r>
              <w:rPr>
                <w:rFonts w:hint="eastAsia"/>
                <w:sz w:val="24"/>
                <w:szCs w:val="24"/>
                <w:lang w:val="zh-CN"/>
              </w:rPr>
              <w:t>人员做到对医院</w:t>
            </w:r>
            <w:r>
              <w:rPr>
                <w:rFonts w:hint="eastAsia"/>
                <w:sz w:val="24"/>
                <w:szCs w:val="24"/>
              </w:rPr>
              <w:t>用餐时间内的秩序</w:t>
            </w:r>
            <w:r>
              <w:rPr>
                <w:rFonts w:hint="eastAsia"/>
                <w:sz w:val="24"/>
                <w:szCs w:val="24"/>
                <w:lang w:val="zh-CN"/>
              </w:rPr>
              <w:t>巡视，对可疑人员进行询问，发生事件及时制止。</w:t>
            </w:r>
          </w:p>
        </w:tc>
      </w:tr>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4</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制止违章行为，防止破坏，不能制止解决的向主管报告（制止违章要先敬礼）。</w:t>
            </w:r>
          </w:p>
        </w:tc>
      </w:tr>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5</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熟悉和爱护采购人院内配套的公共设施、</w:t>
            </w:r>
            <w:r>
              <w:rPr>
                <w:rFonts w:hint="eastAsia"/>
                <w:sz w:val="24"/>
                <w:szCs w:val="24"/>
              </w:rPr>
              <w:t>路线、</w:t>
            </w:r>
            <w:r>
              <w:rPr>
                <w:rFonts w:hint="eastAsia"/>
                <w:sz w:val="24"/>
                <w:szCs w:val="24"/>
                <w:lang w:val="zh-CN"/>
              </w:rPr>
              <w:t>消防器材，并熟练掌握各种灭火器材的使用方法。</w:t>
            </w:r>
          </w:p>
        </w:tc>
      </w:tr>
      <w:tr w:rsidR="00DE21FC">
        <w:trPr>
          <w:cantSplit/>
          <w:trHeight w:val="468"/>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6</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积极协助公安机关开展各项治安防范活动或行动，努力完成各项治安服务工作。</w:t>
            </w:r>
          </w:p>
        </w:tc>
      </w:tr>
      <w:tr w:rsidR="00DE21FC">
        <w:trPr>
          <w:cantSplit/>
          <w:trHeight w:val="525"/>
        </w:trPr>
        <w:tc>
          <w:tcPr>
            <w:tcW w:w="792"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center"/>
              <w:rPr>
                <w:sz w:val="24"/>
                <w:szCs w:val="24"/>
              </w:rPr>
            </w:pPr>
            <w:r>
              <w:rPr>
                <w:sz w:val="24"/>
                <w:szCs w:val="24"/>
              </w:rPr>
              <w:t>7</w:t>
            </w:r>
          </w:p>
        </w:tc>
        <w:tc>
          <w:tcPr>
            <w:tcW w:w="8483" w:type="dxa"/>
            <w:tcBorders>
              <w:top w:val="single" w:sz="4" w:space="0" w:color="auto"/>
              <w:left w:val="single" w:sz="4" w:space="0" w:color="auto"/>
              <w:bottom w:val="single" w:sz="4" w:space="0" w:color="auto"/>
              <w:right w:val="single" w:sz="4" w:space="0" w:color="auto"/>
            </w:tcBorders>
            <w:vAlign w:val="center"/>
          </w:tcPr>
          <w:p w:rsidR="00DE21FC" w:rsidRDefault="007F36D1">
            <w:pPr>
              <w:spacing w:line="360" w:lineRule="auto"/>
              <w:jc w:val="left"/>
              <w:rPr>
                <w:sz w:val="24"/>
                <w:szCs w:val="24"/>
                <w:lang w:val="zh-CN"/>
              </w:rPr>
            </w:pPr>
            <w:r>
              <w:rPr>
                <w:rFonts w:hint="eastAsia"/>
                <w:sz w:val="24"/>
                <w:szCs w:val="24"/>
                <w:lang w:val="zh-CN"/>
              </w:rPr>
              <w:t>密切联系群众，积极向采购人（或使用人）进行治安防范和管理方面的宣传。</w:t>
            </w:r>
          </w:p>
        </w:tc>
      </w:tr>
    </w:tbl>
    <w:p w:rsidR="00DE21FC" w:rsidRDefault="007F36D1">
      <w:pPr>
        <w:spacing w:line="360" w:lineRule="auto"/>
        <w:ind w:firstLineChars="200" w:firstLine="448"/>
        <w:jc w:val="left"/>
        <w:rPr>
          <w:rFonts w:ascii="宋体" w:hAnsi="宋体" w:cs="宋体"/>
          <w:sz w:val="24"/>
          <w:szCs w:val="24"/>
        </w:rPr>
      </w:pPr>
      <w:r>
        <w:rPr>
          <w:rFonts w:ascii="宋体" w:hAnsi="宋体" w:cs="宋体" w:hint="eastAsia"/>
          <w:b/>
          <w:bCs/>
          <w:sz w:val="24"/>
          <w:szCs w:val="24"/>
        </w:rPr>
        <w:t>附件九：</w:t>
      </w:r>
    </w:p>
    <w:p w:rsidR="00DE21FC" w:rsidRDefault="007F36D1">
      <w:pPr>
        <w:spacing w:line="360" w:lineRule="auto"/>
        <w:ind w:firstLineChars="200" w:firstLine="448"/>
        <w:jc w:val="center"/>
        <w:rPr>
          <w:rFonts w:ascii="宋体" w:hAnsi="宋体" w:cs="宋体"/>
          <w:bCs/>
          <w:sz w:val="24"/>
          <w:szCs w:val="24"/>
        </w:rPr>
      </w:pPr>
      <w:r>
        <w:rPr>
          <w:rFonts w:ascii="宋体" w:hAnsi="宋体" w:cs="宋体" w:hint="eastAsia"/>
          <w:b/>
          <w:sz w:val="24"/>
          <w:szCs w:val="24"/>
        </w:rPr>
        <w:t>物业服务管理服务中心要求</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1、服务内容：</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负责本项目物业服务的组织实施；负责管理本项目所有物业员工，督导、检查物业服务工作的完成质量；设立调度指挥中心，协调、调配物业服务工作的安排，处理接报、投诉信息；负责组织、处理突发事件及与第三方非医患纠纷的矛盾纠葛；负责与采购人管理部门的直接沟通，接受管理部门对物业的领导、监督和检查。向采购人提供所需的各类信息资料，完成管理部门交办的所有工作，直接向采购人管理部门负责。</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2、服务要求：</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（1）充分发挥信息系统在管理中的优势，高效、迅捷的提供优质服务。</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（2）处理好物业内部工作环节，有效调度物业工作，不得因个别工作人员与物业公司的矛盾影响到采购人正常业务的开展。</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（3）为采购人分忧解难，及时妥善处理突发事件。积极协助管理部门完成各项工作。</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（4）主动、积极与临床科室保持密切联系，多渠道听取意见反馈，不断改进工作，提高服务质量。</w:t>
      </w:r>
    </w:p>
    <w:p w:rsidR="00DE21FC" w:rsidRDefault="007F36D1" w:rsidP="001D1BB2">
      <w:pPr>
        <w:spacing w:line="360" w:lineRule="auto"/>
        <w:ind w:firstLineChars="200" w:firstLine="446"/>
        <w:jc w:val="left"/>
        <w:rPr>
          <w:rFonts w:ascii="宋体" w:hAnsi="宋体" w:cs="宋体"/>
          <w:bCs/>
          <w:sz w:val="24"/>
          <w:szCs w:val="24"/>
        </w:rPr>
      </w:pPr>
      <w:r>
        <w:rPr>
          <w:rFonts w:ascii="宋体" w:hAnsi="宋体" w:cs="宋体" w:hint="eastAsia"/>
          <w:bCs/>
          <w:sz w:val="24"/>
          <w:szCs w:val="24"/>
        </w:rPr>
        <w:t>（5）投诉处理率100%，投诉回复率100%。</w:t>
      </w:r>
    </w:p>
    <w:p w:rsidR="00DE21FC" w:rsidRDefault="007F36D1">
      <w:pPr>
        <w:pStyle w:val="a1"/>
        <w:spacing w:after="0" w:line="360" w:lineRule="auto"/>
        <w:ind w:firstLineChars="200" w:firstLine="448"/>
        <w:rPr>
          <w:b/>
          <w:bCs/>
          <w:sz w:val="24"/>
        </w:rPr>
      </w:pPr>
      <w:r>
        <w:rPr>
          <w:rFonts w:hint="eastAsia"/>
          <w:b/>
          <w:bCs/>
          <w:sz w:val="24"/>
        </w:rPr>
        <w:t>附件十：</w:t>
      </w:r>
    </w:p>
    <w:p w:rsidR="00DE21FC" w:rsidRDefault="007F36D1">
      <w:pPr>
        <w:pStyle w:val="a1"/>
        <w:spacing w:after="0" w:line="360" w:lineRule="auto"/>
        <w:ind w:firstLineChars="200" w:firstLine="448"/>
        <w:jc w:val="center"/>
        <w:rPr>
          <w:b/>
          <w:bCs/>
          <w:sz w:val="24"/>
        </w:rPr>
      </w:pPr>
      <w:r>
        <w:rPr>
          <w:rFonts w:hint="eastAsia"/>
          <w:b/>
          <w:bCs/>
          <w:sz w:val="24"/>
        </w:rPr>
        <w:t>消毒与清洁要求</w:t>
      </w:r>
    </w:p>
    <w:p w:rsidR="00DE21FC" w:rsidRDefault="007F36D1">
      <w:pPr>
        <w:pStyle w:val="a1"/>
        <w:spacing w:after="0" w:line="360" w:lineRule="auto"/>
        <w:ind w:firstLineChars="200" w:firstLine="448"/>
        <w:rPr>
          <w:b/>
          <w:bCs/>
          <w:sz w:val="24"/>
        </w:rPr>
      </w:pPr>
      <w:r>
        <w:rPr>
          <w:rFonts w:hint="eastAsia"/>
          <w:b/>
          <w:bCs/>
          <w:sz w:val="24"/>
        </w:rPr>
        <w:t>限度范围：院内及室内消毒、物表消毒、门帘消毒、公共区域设备的消毒、轨道物流小车消毒等</w:t>
      </w:r>
    </w:p>
    <w:tbl>
      <w:tblPr>
        <w:tblStyle w:val="af"/>
        <w:tblW w:w="921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9"/>
        <w:gridCol w:w="1242"/>
        <w:gridCol w:w="1843"/>
        <w:gridCol w:w="2171"/>
        <w:gridCol w:w="1787"/>
        <w:gridCol w:w="1463"/>
      </w:tblGrid>
      <w:tr w:rsidR="00DE21FC">
        <w:trPr>
          <w:trHeight w:val="548"/>
          <w:jc w:val="center"/>
        </w:trPr>
        <w:tc>
          <w:tcPr>
            <w:tcW w:w="9215" w:type="dxa"/>
            <w:gridSpan w:val="6"/>
          </w:tcPr>
          <w:p w:rsidR="00DE21FC" w:rsidRDefault="007F36D1">
            <w:pPr>
              <w:spacing w:line="360" w:lineRule="auto"/>
              <w:jc w:val="left"/>
              <w:rPr>
                <w:b/>
                <w:sz w:val="24"/>
                <w:szCs w:val="24"/>
              </w:rPr>
            </w:pPr>
            <w:r>
              <w:rPr>
                <w:rFonts w:hint="eastAsia"/>
                <w:b/>
                <w:sz w:val="24"/>
                <w:szCs w:val="24"/>
              </w:rPr>
              <w:t>环境物体表面清洁与消毒方法</w:t>
            </w:r>
          </w:p>
        </w:tc>
      </w:tr>
      <w:tr w:rsidR="00DE21FC">
        <w:trPr>
          <w:trHeight w:val="570"/>
          <w:jc w:val="center"/>
        </w:trPr>
        <w:tc>
          <w:tcPr>
            <w:tcW w:w="709" w:type="dxa"/>
            <w:vAlign w:val="center"/>
          </w:tcPr>
          <w:p w:rsidR="00DE21FC" w:rsidRDefault="007F36D1">
            <w:pPr>
              <w:spacing w:line="360" w:lineRule="auto"/>
              <w:jc w:val="center"/>
              <w:rPr>
                <w:b/>
                <w:sz w:val="24"/>
                <w:szCs w:val="24"/>
              </w:rPr>
            </w:pPr>
            <w:r>
              <w:rPr>
                <w:rFonts w:hint="eastAsia"/>
                <w:b/>
                <w:sz w:val="24"/>
                <w:szCs w:val="24"/>
              </w:rPr>
              <w:t>范围</w:t>
            </w:r>
          </w:p>
        </w:tc>
        <w:tc>
          <w:tcPr>
            <w:tcW w:w="1242" w:type="dxa"/>
            <w:vAlign w:val="center"/>
          </w:tcPr>
          <w:p w:rsidR="00DE21FC" w:rsidRDefault="007F36D1">
            <w:pPr>
              <w:spacing w:line="360" w:lineRule="auto"/>
              <w:jc w:val="center"/>
              <w:rPr>
                <w:b/>
                <w:sz w:val="24"/>
                <w:szCs w:val="24"/>
              </w:rPr>
            </w:pPr>
            <w:r>
              <w:rPr>
                <w:rFonts w:hint="eastAsia"/>
                <w:b/>
                <w:sz w:val="24"/>
                <w:szCs w:val="24"/>
              </w:rPr>
              <w:t>消毒对象</w:t>
            </w:r>
          </w:p>
        </w:tc>
        <w:tc>
          <w:tcPr>
            <w:tcW w:w="1843" w:type="dxa"/>
            <w:vAlign w:val="center"/>
          </w:tcPr>
          <w:p w:rsidR="00DE21FC" w:rsidRDefault="007F36D1">
            <w:pPr>
              <w:spacing w:line="360" w:lineRule="auto"/>
              <w:jc w:val="center"/>
              <w:rPr>
                <w:b/>
                <w:sz w:val="24"/>
                <w:szCs w:val="24"/>
              </w:rPr>
            </w:pPr>
            <w:r>
              <w:rPr>
                <w:rFonts w:hint="eastAsia"/>
                <w:b/>
                <w:sz w:val="24"/>
                <w:szCs w:val="24"/>
              </w:rPr>
              <w:t>日常清洁</w:t>
            </w:r>
          </w:p>
        </w:tc>
        <w:tc>
          <w:tcPr>
            <w:tcW w:w="2171" w:type="dxa"/>
            <w:vAlign w:val="center"/>
          </w:tcPr>
          <w:p w:rsidR="00DE21FC" w:rsidRDefault="007F36D1">
            <w:pPr>
              <w:spacing w:line="360" w:lineRule="auto"/>
              <w:jc w:val="center"/>
              <w:rPr>
                <w:b/>
                <w:sz w:val="24"/>
                <w:szCs w:val="24"/>
              </w:rPr>
            </w:pPr>
            <w:r>
              <w:rPr>
                <w:rFonts w:hint="eastAsia"/>
                <w:b/>
                <w:sz w:val="24"/>
                <w:szCs w:val="24"/>
              </w:rPr>
              <w:t>消毒</w:t>
            </w:r>
          </w:p>
        </w:tc>
        <w:tc>
          <w:tcPr>
            <w:tcW w:w="1787" w:type="dxa"/>
            <w:vAlign w:val="center"/>
          </w:tcPr>
          <w:p w:rsidR="00DE21FC" w:rsidRDefault="007F36D1">
            <w:pPr>
              <w:spacing w:line="360" w:lineRule="auto"/>
              <w:jc w:val="center"/>
              <w:rPr>
                <w:b/>
                <w:sz w:val="24"/>
                <w:szCs w:val="24"/>
              </w:rPr>
            </w:pPr>
            <w:r>
              <w:rPr>
                <w:rFonts w:hint="eastAsia"/>
                <w:b/>
                <w:sz w:val="24"/>
                <w:szCs w:val="24"/>
              </w:rPr>
              <w:t>清洁消毒频次</w:t>
            </w:r>
          </w:p>
        </w:tc>
        <w:tc>
          <w:tcPr>
            <w:tcW w:w="1463" w:type="dxa"/>
            <w:vAlign w:val="center"/>
          </w:tcPr>
          <w:p w:rsidR="00DE21FC" w:rsidRDefault="007F36D1">
            <w:pPr>
              <w:spacing w:line="360" w:lineRule="auto"/>
              <w:jc w:val="center"/>
              <w:rPr>
                <w:b/>
                <w:sz w:val="24"/>
                <w:szCs w:val="24"/>
              </w:rPr>
            </w:pPr>
            <w:r>
              <w:rPr>
                <w:rFonts w:hint="eastAsia"/>
                <w:b/>
                <w:sz w:val="24"/>
                <w:szCs w:val="24"/>
              </w:rPr>
              <w:t>备注</w:t>
            </w:r>
          </w:p>
        </w:tc>
      </w:tr>
      <w:tr w:rsidR="00DE21FC">
        <w:trPr>
          <w:trHeight w:val="1259"/>
          <w:jc w:val="center"/>
        </w:trPr>
        <w:tc>
          <w:tcPr>
            <w:tcW w:w="709" w:type="dxa"/>
            <w:vMerge w:val="restart"/>
          </w:tcPr>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DE21FC">
            <w:pPr>
              <w:spacing w:line="360" w:lineRule="auto"/>
              <w:jc w:val="center"/>
              <w:rPr>
                <w:sz w:val="24"/>
                <w:szCs w:val="24"/>
              </w:rPr>
            </w:pPr>
          </w:p>
          <w:p w:rsidR="00DE21FC" w:rsidRDefault="007F36D1">
            <w:pPr>
              <w:spacing w:line="360" w:lineRule="auto"/>
              <w:jc w:val="center"/>
              <w:rPr>
                <w:b/>
                <w:sz w:val="24"/>
                <w:szCs w:val="24"/>
              </w:rPr>
            </w:pPr>
            <w:r>
              <w:rPr>
                <w:rFonts w:hint="eastAsia"/>
                <w:b/>
                <w:sz w:val="24"/>
                <w:szCs w:val="24"/>
              </w:rPr>
              <w:t>环</w:t>
            </w:r>
          </w:p>
          <w:p w:rsidR="00DE21FC" w:rsidRDefault="00DE21FC">
            <w:pPr>
              <w:spacing w:line="360" w:lineRule="auto"/>
              <w:jc w:val="center"/>
              <w:rPr>
                <w:b/>
                <w:sz w:val="24"/>
                <w:szCs w:val="24"/>
              </w:rPr>
            </w:pPr>
          </w:p>
          <w:p w:rsidR="00DE21FC" w:rsidRDefault="007F36D1">
            <w:pPr>
              <w:spacing w:line="360" w:lineRule="auto"/>
              <w:jc w:val="center"/>
              <w:rPr>
                <w:b/>
                <w:sz w:val="24"/>
                <w:szCs w:val="24"/>
              </w:rPr>
            </w:pPr>
            <w:r>
              <w:rPr>
                <w:rFonts w:hint="eastAsia"/>
                <w:b/>
                <w:sz w:val="24"/>
                <w:szCs w:val="24"/>
              </w:rPr>
              <w:t>境</w:t>
            </w:r>
          </w:p>
          <w:p w:rsidR="00DE21FC" w:rsidRDefault="00DE21FC">
            <w:pPr>
              <w:spacing w:line="360" w:lineRule="auto"/>
              <w:jc w:val="center"/>
              <w:rPr>
                <w:b/>
                <w:sz w:val="24"/>
                <w:szCs w:val="24"/>
              </w:rPr>
            </w:pPr>
          </w:p>
          <w:p w:rsidR="00DE21FC" w:rsidRDefault="007F36D1">
            <w:pPr>
              <w:spacing w:line="360" w:lineRule="auto"/>
              <w:jc w:val="center"/>
              <w:rPr>
                <w:b/>
                <w:sz w:val="24"/>
                <w:szCs w:val="24"/>
              </w:rPr>
            </w:pPr>
            <w:r>
              <w:rPr>
                <w:rFonts w:hint="eastAsia"/>
                <w:b/>
                <w:sz w:val="24"/>
                <w:szCs w:val="24"/>
              </w:rPr>
              <w:t>物</w:t>
            </w:r>
          </w:p>
          <w:p w:rsidR="00DE21FC" w:rsidRDefault="00DE21FC">
            <w:pPr>
              <w:spacing w:line="360" w:lineRule="auto"/>
              <w:jc w:val="center"/>
              <w:rPr>
                <w:b/>
                <w:sz w:val="24"/>
                <w:szCs w:val="24"/>
              </w:rPr>
            </w:pPr>
          </w:p>
          <w:p w:rsidR="00DE21FC" w:rsidRDefault="007F36D1">
            <w:pPr>
              <w:spacing w:line="360" w:lineRule="auto"/>
              <w:jc w:val="center"/>
              <w:rPr>
                <w:sz w:val="24"/>
                <w:szCs w:val="24"/>
              </w:rPr>
            </w:pPr>
            <w:r>
              <w:rPr>
                <w:rFonts w:hint="eastAsia"/>
                <w:b/>
                <w:sz w:val="24"/>
                <w:szCs w:val="24"/>
              </w:rPr>
              <w:t>表</w:t>
            </w:r>
          </w:p>
        </w:tc>
        <w:tc>
          <w:tcPr>
            <w:tcW w:w="1242" w:type="dxa"/>
          </w:tcPr>
          <w:p w:rsidR="00DE21FC" w:rsidRDefault="007F36D1">
            <w:pPr>
              <w:spacing w:line="360" w:lineRule="auto"/>
              <w:jc w:val="left"/>
              <w:rPr>
                <w:sz w:val="24"/>
                <w:szCs w:val="24"/>
              </w:rPr>
            </w:pPr>
            <w:r>
              <w:rPr>
                <w:rFonts w:hint="eastAsia"/>
                <w:sz w:val="24"/>
                <w:szCs w:val="24"/>
              </w:rPr>
              <w:t>床单元（床、床头柜、椅子等）</w:t>
            </w:r>
          </w:p>
        </w:tc>
        <w:tc>
          <w:tcPr>
            <w:tcW w:w="1843" w:type="dxa"/>
          </w:tcPr>
          <w:p w:rsidR="00DE21FC" w:rsidRDefault="007F36D1">
            <w:pPr>
              <w:spacing w:line="360" w:lineRule="auto"/>
              <w:jc w:val="left"/>
              <w:rPr>
                <w:sz w:val="24"/>
                <w:szCs w:val="24"/>
              </w:rPr>
            </w:pPr>
            <w:r>
              <w:rPr>
                <w:rFonts w:hint="eastAsia"/>
                <w:sz w:val="24"/>
                <w:szCs w:val="24"/>
              </w:rPr>
              <w:t>日常清水加医用清洁剂清洁</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一次性消毒湿巾</w:t>
            </w:r>
          </w:p>
          <w:p w:rsidR="00DE21FC" w:rsidRDefault="007F36D1">
            <w:pPr>
              <w:spacing w:line="360" w:lineRule="auto"/>
              <w:jc w:val="left"/>
              <w:rPr>
                <w:sz w:val="24"/>
                <w:szCs w:val="24"/>
              </w:rPr>
            </w:pPr>
            <w:r>
              <w:rPr>
                <w:rFonts w:hint="eastAsia"/>
                <w:sz w:val="24"/>
                <w:szCs w:val="24"/>
              </w:rPr>
              <w:t>2.</w:t>
            </w:r>
            <w:r>
              <w:rPr>
                <w:rFonts w:hint="eastAsia"/>
                <w:sz w:val="24"/>
                <w:szCs w:val="24"/>
              </w:rPr>
              <w:t>含有有效氯</w:t>
            </w:r>
            <w:r>
              <w:rPr>
                <w:rFonts w:hint="eastAsia"/>
                <w:sz w:val="24"/>
                <w:szCs w:val="24"/>
              </w:rPr>
              <w:t>500mg/L</w:t>
            </w:r>
            <w:r>
              <w:rPr>
                <w:rFonts w:hint="eastAsia"/>
                <w:sz w:val="24"/>
                <w:szCs w:val="24"/>
              </w:rPr>
              <w:t>含氯消毒液擦拭消毒</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每日清洁</w:t>
            </w:r>
            <w:r>
              <w:rPr>
                <w:rFonts w:hint="eastAsia"/>
                <w:sz w:val="24"/>
                <w:szCs w:val="24"/>
              </w:rPr>
              <w:t>1</w:t>
            </w:r>
            <w:r>
              <w:rPr>
                <w:rFonts w:hint="eastAsia"/>
                <w:sz w:val="24"/>
                <w:szCs w:val="24"/>
              </w:rPr>
              <w:t>次</w:t>
            </w:r>
          </w:p>
          <w:p w:rsidR="00DE21FC" w:rsidRDefault="007F36D1">
            <w:pPr>
              <w:spacing w:line="360" w:lineRule="auto"/>
              <w:jc w:val="left"/>
              <w:rPr>
                <w:sz w:val="24"/>
                <w:szCs w:val="24"/>
              </w:rPr>
            </w:pPr>
            <w:r>
              <w:rPr>
                <w:rFonts w:hint="eastAsia"/>
                <w:sz w:val="24"/>
                <w:szCs w:val="24"/>
              </w:rPr>
              <w:t>2.</w:t>
            </w:r>
            <w:r>
              <w:rPr>
                <w:rFonts w:hint="eastAsia"/>
                <w:sz w:val="24"/>
                <w:szCs w:val="24"/>
              </w:rPr>
              <w:t>污染时随时清洁消毒</w:t>
            </w:r>
          </w:p>
        </w:tc>
        <w:tc>
          <w:tcPr>
            <w:tcW w:w="1463" w:type="dxa"/>
          </w:tcPr>
          <w:p w:rsidR="00DE21FC" w:rsidRDefault="007F36D1">
            <w:pPr>
              <w:spacing w:line="360" w:lineRule="auto"/>
              <w:jc w:val="left"/>
              <w:rPr>
                <w:sz w:val="24"/>
                <w:szCs w:val="24"/>
              </w:rPr>
            </w:pPr>
            <w:r>
              <w:rPr>
                <w:rFonts w:hint="eastAsia"/>
                <w:sz w:val="24"/>
                <w:szCs w:val="24"/>
              </w:rPr>
              <w:t>感染高风险部门每班次清洁消毒</w:t>
            </w:r>
          </w:p>
        </w:tc>
      </w:tr>
      <w:tr w:rsidR="00DE21FC">
        <w:trPr>
          <w:trHeight w:val="993"/>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sz w:val="24"/>
                <w:szCs w:val="24"/>
              </w:rPr>
            </w:pPr>
            <w:r>
              <w:rPr>
                <w:rFonts w:hint="eastAsia"/>
                <w:sz w:val="24"/>
                <w:szCs w:val="24"/>
              </w:rPr>
              <w:t>设备带、呼叫器按钮</w:t>
            </w:r>
          </w:p>
        </w:tc>
        <w:tc>
          <w:tcPr>
            <w:tcW w:w="1843" w:type="dxa"/>
          </w:tcPr>
          <w:p w:rsidR="00DE21FC" w:rsidRDefault="007F36D1">
            <w:pPr>
              <w:spacing w:line="360" w:lineRule="auto"/>
              <w:jc w:val="center"/>
              <w:rPr>
                <w:sz w:val="24"/>
                <w:szCs w:val="24"/>
              </w:rPr>
            </w:pPr>
            <w:r>
              <w:rPr>
                <w:rFonts w:hint="eastAsia"/>
                <w:sz w:val="24"/>
                <w:szCs w:val="24"/>
              </w:rPr>
              <w:t>湿式清洁</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一次性消毒湿巾</w:t>
            </w:r>
          </w:p>
          <w:p w:rsidR="00DE21FC" w:rsidRDefault="007F36D1">
            <w:pPr>
              <w:spacing w:line="360" w:lineRule="auto"/>
              <w:jc w:val="left"/>
              <w:rPr>
                <w:sz w:val="24"/>
                <w:szCs w:val="24"/>
              </w:rPr>
            </w:pPr>
            <w:r>
              <w:rPr>
                <w:rFonts w:hint="eastAsia"/>
                <w:sz w:val="24"/>
                <w:szCs w:val="24"/>
              </w:rPr>
              <w:t>2.</w:t>
            </w:r>
            <w:r>
              <w:rPr>
                <w:rFonts w:hint="eastAsia"/>
                <w:sz w:val="24"/>
                <w:szCs w:val="24"/>
              </w:rPr>
              <w:t>含有有效氯</w:t>
            </w:r>
            <w:r>
              <w:rPr>
                <w:rFonts w:hint="eastAsia"/>
                <w:sz w:val="24"/>
                <w:szCs w:val="24"/>
              </w:rPr>
              <w:t>500mg/L</w:t>
            </w:r>
            <w:r>
              <w:rPr>
                <w:rFonts w:hint="eastAsia"/>
                <w:sz w:val="24"/>
                <w:szCs w:val="24"/>
              </w:rPr>
              <w:t>含氯消毒液擦拭消毒</w:t>
            </w:r>
          </w:p>
        </w:tc>
        <w:tc>
          <w:tcPr>
            <w:tcW w:w="1787" w:type="dxa"/>
          </w:tcPr>
          <w:p w:rsidR="00DE21FC" w:rsidRDefault="007F36D1">
            <w:pPr>
              <w:spacing w:line="360" w:lineRule="auto"/>
              <w:jc w:val="left"/>
              <w:rPr>
                <w:sz w:val="24"/>
                <w:szCs w:val="24"/>
              </w:rPr>
            </w:pPr>
            <w:r>
              <w:rPr>
                <w:rFonts w:hint="eastAsia"/>
                <w:sz w:val="24"/>
                <w:szCs w:val="24"/>
              </w:rPr>
              <w:t>1.1</w:t>
            </w:r>
            <w:r>
              <w:rPr>
                <w:rFonts w:hint="eastAsia"/>
                <w:sz w:val="24"/>
                <w:szCs w:val="24"/>
              </w:rPr>
              <w:t>次</w:t>
            </w:r>
            <w:r>
              <w:rPr>
                <w:rFonts w:hint="eastAsia"/>
                <w:sz w:val="24"/>
                <w:szCs w:val="24"/>
              </w:rPr>
              <w:t>/</w:t>
            </w:r>
            <w:r>
              <w:rPr>
                <w:rFonts w:hint="eastAsia"/>
                <w:sz w:val="24"/>
                <w:szCs w:val="24"/>
              </w:rPr>
              <w:t>日清洁</w:t>
            </w:r>
          </w:p>
          <w:p w:rsidR="00DE21FC" w:rsidRDefault="007F36D1">
            <w:pPr>
              <w:spacing w:line="360" w:lineRule="auto"/>
              <w:jc w:val="left"/>
              <w:rPr>
                <w:sz w:val="24"/>
                <w:szCs w:val="24"/>
              </w:rPr>
            </w:pPr>
            <w:r>
              <w:rPr>
                <w:rFonts w:hint="eastAsia"/>
                <w:sz w:val="24"/>
                <w:szCs w:val="24"/>
              </w:rPr>
              <w:t>2.</w:t>
            </w:r>
            <w:r>
              <w:rPr>
                <w:rFonts w:hint="eastAsia"/>
                <w:sz w:val="24"/>
                <w:szCs w:val="24"/>
              </w:rPr>
              <w:t>终末消毒</w:t>
            </w:r>
          </w:p>
        </w:tc>
        <w:tc>
          <w:tcPr>
            <w:tcW w:w="1463" w:type="dxa"/>
          </w:tcPr>
          <w:p w:rsidR="00DE21FC" w:rsidRDefault="00DE21FC">
            <w:pPr>
              <w:spacing w:line="360" w:lineRule="auto"/>
              <w:jc w:val="center"/>
              <w:rPr>
                <w:sz w:val="24"/>
                <w:szCs w:val="24"/>
              </w:rPr>
            </w:pPr>
          </w:p>
        </w:tc>
      </w:tr>
      <w:tr w:rsidR="00DE21FC">
        <w:trPr>
          <w:trHeight w:val="696"/>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sz w:val="24"/>
                <w:szCs w:val="24"/>
              </w:rPr>
            </w:pPr>
            <w:r>
              <w:rPr>
                <w:rFonts w:hint="eastAsia"/>
                <w:sz w:val="24"/>
                <w:szCs w:val="24"/>
              </w:rPr>
              <w:t>电脑、电话、键盘</w:t>
            </w:r>
          </w:p>
        </w:tc>
        <w:tc>
          <w:tcPr>
            <w:tcW w:w="1843" w:type="dxa"/>
          </w:tcPr>
          <w:p w:rsidR="00DE21FC" w:rsidRDefault="007F36D1">
            <w:pPr>
              <w:spacing w:line="360" w:lineRule="auto"/>
              <w:jc w:val="center"/>
              <w:rPr>
                <w:sz w:val="24"/>
                <w:szCs w:val="24"/>
              </w:rPr>
            </w:pPr>
            <w:r>
              <w:rPr>
                <w:rFonts w:hint="eastAsia"/>
                <w:sz w:val="24"/>
                <w:szCs w:val="24"/>
              </w:rPr>
              <w:t>湿式清洁</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一次性消毒湿巾</w:t>
            </w:r>
          </w:p>
          <w:p w:rsidR="00DE21FC" w:rsidRDefault="007F36D1">
            <w:pPr>
              <w:spacing w:line="360" w:lineRule="auto"/>
              <w:jc w:val="left"/>
              <w:rPr>
                <w:sz w:val="24"/>
                <w:szCs w:val="24"/>
              </w:rPr>
            </w:pPr>
            <w:r>
              <w:rPr>
                <w:rFonts w:hint="eastAsia"/>
                <w:sz w:val="24"/>
                <w:szCs w:val="24"/>
              </w:rPr>
              <w:t>2.</w:t>
            </w:r>
            <w:r>
              <w:rPr>
                <w:rFonts w:hint="eastAsia"/>
                <w:sz w:val="24"/>
                <w:szCs w:val="24"/>
              </w:rPr>
              <w:t>屏障保护膜</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日</w:t>
            </w:r>
          </w:p>
        </w:tc>
        <w:tc>
          <w:tcPr>
            <w:tcW w:w="1463" w:type="dxa"/>
          </w:tcPr>
          <w:p w:rsidR="00DE21FC" w:rsidRDefault="007F36D1">
            <w:pPr>
              <w:spacing w:line="360" w:lineRule="auto"/>
              <w:jc w:val="left"/>
              <w:rPr>
                <w:sz w:val="24"/>
                <w:szCs w:val="24"/>
              </w:rPr>
            </w:pPr>
            <w:r>
              <w:rPr>
                <w:rFonts w:hint="eastAsia"/>
                <w:sz w:val="24"/>
                <w:szCs w:val="24"/>
              </w:rPr>
              <w:t>感染高风险部门每班次擦拭一次</w:t>
            </w:r>
          </w:p>
        </w:tc>
      </w:tr>
      <w:tr w:rsidR="00DE21FC">
        <w:trPr>
          <w:trHeight w:val="975"/>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rPr>
                <w:sz w:val="24"/>
                <w:szCs w:val="24"/>
              </w:rPr>
            </w:pPr>
            <w:r>
              <w:rPr>
                <w:rFonts w:hint="eastAsia"/>
                <w:sz w:val="24"/>
                <w:szCs w:val="24"/>
              </w:rPr>
              <w:t>病历夹、</w:t>
            </w:r>
          </w:p>
          <w:p w:rsidR="00DE21FC" w:rsidRDefault="007F36D1">
            <w:pPr>
              <w:spacing w:line="360" w:lineRule="auto"/>
              <w:rPr>
                <w:sz w:val="24"/>
                <w:szCs w:val="24"/>
              </w:rPr>
            </w:pPr>
            <w:r>
              <w:rPr>
                <w:rFonts w:hint="eastAsia"/>
                <w:sz w:val="24"/>
                <w:szCs w:val="24"/>
              </w:rPr>
              <w:t>病历车</w:t>
            </w:r>
          </w:p>
        </w:tc>
        <w:tc>
          <w:tcPr>
            <w:tcW w:w="1843" w:type="dxa"/>
          </w:tcPr>
          <w:p w:rsidR="00DE21FC" w:rsidRDefault="007F36D1">
            <w:pPr>
              <w:spacing w:line="360" w:lineRule="auto"/>
              <w:jc w:val="center"/>
              <w:rPr>
                <w:sz w:val="24"/>
                <w:szCs w:val="24"/>
              </w:rPr>
            </w:pPr>
            <w:r>
              <w:rPr>
                <w:rFonts w:hint="eastAsia"/>
                <w:sz w:val="24"/>
                <w:szCs w:val="24"/>
              </w:rPr>
              <w:t>清水或一次性消毒湿巾清洁</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一次性消毒湿巾</w:t>
            </w:r>
          </w:p>
          <w:p w:rsidR="00DE21FC" w:rsidRDefault="007F36D1">
            <w:pPr>
              <w:spacing w:line="360" w:lineRule="auto"/>
              <w:jc w:val="left"/>
              <w:rPr>
                <w:sz w:val="24"/>
                <w:szCs w:val="24"/>
              </w:rPr>
            </w:pPr>
            <w:r>
              <w:rPr>
                <w:rFonts w:hint="eastAsia"/>
                <w:sz w:val="24"/>
                <w:szCs w:val="24"/>
              </w:rPr>
              <w:t>2.</w:t>
            </w:r>
            <w:r>
              <w:rPr>
                <w:rFonts w:hint="eastAsia"/>
                <w:sz w:val="24"/>
                <w:szCs w:val="24"/>
              </w:rPr>
              <w:t>用含有效氯</w:t>
            </w:r>
            <w:r>
              <w:rPr>
                <w:rFonts w:hint="eastAsia"/>
                <w:sz w:val="24"/>
                <w:szCs w:val="24"/>
              </w:rPr>
              <w:t>500mg/L</w:t>
            </w:r>
            <w:r>
              <w:rPr>
                <w:rFonts w:hint="eastAsia"/>
                <w:sz w:val="24"/>
                <w:szCs w:val="24"/>
              </w:rPr>
              <w:t>含氯消毒液擦拭</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保持清洁</w:t>
            </w:r>
          </w:p>
          <w:p w:rsidR="00DE21FC" w:rsidRDefault="007F36D1">
            <w:pPr>
              <w:spacing w:line="360" w:lineRule="auto"/>
              <w:jc w:val="left"/>
              <w:rPr>
                <w:sz w:val="24"/>
                <w:szCs w:val="24"/>
              </w:rPr>
            </w:pPr>
            <w:r>
              <w:rPr>
                <w:rFonts w:hint="eastAsia"/>
                <w:sz w:val="24"/>
                <w:szCs w:val="24"/>
              </w:rPr>
              <w:t>2.</w:t>
            </w:r>
            <w:r>
              <w:rPr>
                <w:rFonts w:hint="eastAsia"/>
                <w:sz w:val="24"/>
                <w:szCs w:val="24"/>
              </w:rPr>
              <w:t>污染时随时消毒擦拭</w:t>
            </w:r>
          </w:p>
        </w:tc>
        <w:tc>
          <w:tcPr>
            <w:tcW w:w="1463" w:type="dxa"/>
          </w:tcPr>
          <w:p w:rsidR="00DE21FC" w:rsidRDefault="00DE21FC">
            <w:pPr>
              <w:spacing w:line="360" w:lineRule="auto"/>
              <w:jc w:val="center"/>
              <w:rPr>
                <w:sz w:val="24"/>
                <w:szCs w:val="24"/>
              </w:rPr>
            </w:pPr>
          </w:p>
        </w:tc>
      </w:tr>
      <w:tr w:rsidR="00DE21FC">
        <w:trPr>
          <w:trHeight w:val="1259"/>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left"/>
              <w:rPr>
                <w:sz w:val="24"/>
                <w:szCs w:val="24"/>
              </w:rPr>
            </w:pPr>
            <w:r>
              <w:rPr>
                <w:rFonts w:hint="eastAsia"/>
                <w:sz w:val="24"/>
                <w:szCs w:val="24"/>
              </w:rPr>
              <w:t>共用洁具（水龙头、水池、座便器）</w:t>
            </w:r>
          </w:p>
        </w:tc>
        <w:tc>
          <w:tcPr>
            <w:tcW w:w="1843" w:type="dxa"/>
          </w:tcPr>
          <w:p w:rsidR="00DE21FC" w:rsidRDefault="007F36D1">
            <w:pPr>
              <w:spacing w:line="360" w:lineRule="auto"/>
              <w:jc w:val="center"/>
              <w:rPr>
                <w:sz w:val="24"/>
                <w:szCs w:val="24"/>
              </w:rPr>
            </w:pPr>
            <w:r>
              <w:rPr>
                <w:rFonts w:hint="eastAsia"/>
                <w:sz w:val="24"/>
                <w:szCs w:val="24"/>
              </w:rPr>
              <w:t>清水或加清洁剂湿式清洁</w:t>
            </w:r>
          </w:p>
        </w:tc>
        <w:tc>
          <w:tcPr>
            <w:tcW w:w="2171" w:type="dxa"/>
          </w:tcPr>
          <w:p w:rsidR="00DE21FC" w:rsidRDefault="007F36D1">
            <w:pPr>
              <w:spacing w:line="360" w:lineRule="auto"/>
              <w:jc w:val="left"/>
              <w:rPr>
                <w:sz w:val="24"/>
                <w:szCs w:val="24"/>
              </w:rPr>
            </w:pPr>
            <w:r>
              <w:rPr>
                <w:rFonts w:hint="eastAsia"/>
                <w:sz w:val="24"/>
                <w:szCs w:val="24"/>
              </w:rPr>
              <w:t>含有效氯</w:t>
            </w:r>
            <w:r>
              <w:rPr>
                <w:rFonts w:hint="eastAsia"/>
                <w:sz w:val="24"/>
                <w:szCs w:val="24"/>
              </w:rPr>
              <w:t>500mg/L</w:t>
            </w:r>
            <w:r>
              <w:rPr>
                <w:rFonts w:hint="eastAsia"/>
                <w:sz w:val="24"/>
                <w:szCs w:val="24"/>
              </w:rPr>
              <w:t>含氯消毒液擦拭</w:t>
            </w:r>
          </w:p>
        </w:tc>
        <w:tc>
          <w:tcPr>
            <w:tcW w:w="1787" w:type="dxa"/>
          </w:tcPr>
          <w:p w:rsidR="00DE21FC" w:rsidRDefault="007F36D1">
            <w:pPr>
              <w:spacing w:line="360" w:lineRule="auto"/>
              <w:jc w:val="left"/>
              <w:rPr>
                <w:sz w:val="24"/>
                <w:szCs w:val="24"/>
              </w:rPr>
            </w:pPr>
            <w:r>
              <w:rPr>
                <w:rFonts w:hint="eastAsia"/>
                <w:sz w:val="24"/>
                <w:szCs w:val="24"/>
              </w:rPr>
              <w:t>1.1</w:t>
            </w:r>
            <w:r>
              <w:rPr>
                <w:rFonts w:hint="eastAsia"/>
                <w:sz w:val="24"/>
                <w:szCs w:val="24"/>
              </w:rPr>
              <w:t>次</w:t>
            </w:r>
            <w:r>
              <w:rPr>
                <w:rFonts w:hint="eastAsia"/>
                <w:sz w:val="24"/>
                <w:szCs w:val="24"/>
              </w:rPr>
              <w:t>/</w:t>
            </w:r>
            <w:r>
              <w:rPr>
                <w:rFonts w:hint="eastAsia"/>
                <w:sz w:val="24"/>
                <w:szCs w:val="24"/>
              </w:rPr>
              <w:t>日</w:t>
            </w:r>
          </w:p>
          <w:p w:rsidR="00DE21FC" w:rsidRDefault="007F36D1">
            <w:pPr>
              <w:spacing w:line="360" w:lineRule="auto"/>
              <w:jc w:val="left"/>
              <w:rPr>
                <w:sz w:val="24"/>
                <w:szCs w:val="24"/>
              </w:rPr>
            </w:pPr>
            <w:r>
              <w:rPr>
                <w:rFonts w:hint="eastAsia"/>
                <w:sz w:val="24"/>
                <w:szCs w:val="24"/>
              </w:rPr>
              <w:t>2.</w:t>
            </w:r>
            <w:r>
              <w:rPr>
                <w:rFonts w:hint="eastAsia"/>
                <w:sz w:val="24"/>
                <w:szCs w:val="24"/>
              </w:rPr>
              <w:t>污染时随时擦拭消毒</w:t>
            </w:r>
          </w:p>
        </w:tc>
        <w:tc>
          <w:tcPr>
            <w:tcW w:w="1463" w:type="dxa"/>
          </w:tcPr>
          <w:p w:rsidR="00DE21FC" w:rsidRDefault="00DE21FC">
            <w:pPr>
              <w:spacing w:line="360" w:lineRule="auto"/>
              <w:jc w:val="center"/>
              <w:rPr>
                <w:sz w:val="24"/>
                <w:szCs w:val="24"/>
              </w:rPr>
            </w:pPr>
          </w:p>
        </w:tc>
      </w:tr>
      <w:tr w:rsidR="00DE21FC">
        <w:trPr>
          <w:trHeight w:val="1701"/>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sz w:val="24"/>
                <w:szCs w:val="24"/>
              </w:rPr>
            </w:pPr>
            <w:r>
              <w:rPr>
                <w:rFonts w:hint="eastAsia"/>
                <w:sz w:val="24"/>
                <w:szCs w:val="24"/>
              </w:rPr>
              <w:t>公公就诊疗区域物体表面（电梯按钮、电梯扶手、门、桌、椅子、门把手、电源开关等）</w:t>
            </w:r>
          </w:p>
        </w:tc>
        <w:tc>
          <w:tcPr>
            <w:tcW w:w="1843" w:type="dxa"/>
          </w:tcPr>
          <w:p w:rsidR="00DE21FC" w:rsidRDefault="007F36D1">
            <w:pPr>
              <w:spacing w:line="360" w:lineRule="auto"/>
              <w:jc w:val="center"/>
              <w:rPr>
                <w:sz w:val="24"/>
                <w:szCs w:val="24"/>
              </w:rPr>
            </w:pPr>
            <w:r>
              <w:rPr>
                <w:rFonts w:hint="eastAsia"/>
                <w:sz w:val="24"/>
                <w:szCs w:val="24"/>
              </w:rPr>
              <w:t>清水或加清洁剂湿式清洁</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一次性消毒湿巾</w:t>
            </w:r>
          </w:p>
          <w:p w:rsidR="00DE21FC" w:rsidRDefault="007F36D1">
            <w:pPr>
              <w:spacing w:line="360" w:lineRule="auto"/>
              <w:jc w:val="left"/>
              <w:rPr>
                <w:sz w:val="24"/>
                <w:szCs w:val="24"/>
              </w:rPr>
            </w:pPr>
            <w:r>
              <w:rPr>
                <w:rFonts w:hint="eastAsia"/>
                <w:sz w:val="24"/>
                <w:szCs w:val="24"/>
              </w:rPr>
              <w:t>2.75%</w:t>
            </w:r>
            <w:r>
              <w:rPr>
                <w:rFonts w:hint="eastAsia"/>
                <w:sz w:val="24"/>
                <w:szCs w:val="24"/>
              </w:rPr>
              <w:t>乙醇</w:t>
            </w:r>
          </w:p>
          <w:p w:rsidR="00DE21FC" w:rsidRDefault="007F36D1">
            <w:pPr>
              <w:spacing w:line="360" w:lineRule="auto"/>
              <w:jc w:val="left"/>
              <w:rPr>
                <w:sz w:val="24"/>
                <w:szCs w:val="24"/>
              </w:rPr>
            </w:pPr>
            <w:r>
              <w:rPr>
                <w:rFonts w:hint="eastAsia"/>
                <w:sz w:val="24"/>
                <w:szCs w:val="24"/>
              </w:rPr>
              <w:t>3.</w:t>
            </w:r>
            <w:r>
              <w:rPr>
                <w:rFonts w:hint="eastAsia"/>
                <w:sz w:val="24"/>
                <w:szCs w:val="24"/>
              </w:rPr>
              <w:t>含有效氯</w:t>
            </w:r>
            <w:r>
              <w:rPr>
                <w:rFonts w:hint="eastAsia"/>
                <w:sz w:val="24"/>
                <w:szCs w:val="24"/>
              </w:rPr>
              <w:t>500mg/L</w:t>
            </w:r>
            <w:r>
              <w:rPr>
                <w:rFonts w:hint="eastAsia"/>
                <w:sz w:val="24"/>
                <w:szCs w:val="24"/>
              </w:rPr>
              <w:t>含氯消毒液擦拭</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w:t>
            </w:r>
            <w:r>
              <w:rPr>
                <w:rFonts w:hint="eastAsia"/>
                <w:sz w:val="24"/>
                <w:szCs w:val="24"/>
              </w:rPr>
              <w:t>2</w:t>
            </w:r>
            <w:r>
              <w:rPr>
                <w:rFonts w:hint="eastAsia"/>
                <w:sz w:val="24"/>
                <w:szCs w:val="24"/>
              </w:rPr>
              <w:t>次</w:t>
            </w:r>
            <w:r>
              <w:rPr>
                <w:rFonts w:hint="eastAsia"/>
                <w:sz w:val="24"/>
                <w:szCs w:val="24"/>
              </w:rPr>
              <w:t>/</w:t>
            </w:r>
            <w:r>
              <w:rPr>
                <w:rFonts w:hint="eastAsia"/>
                <w:sz w:val="24"/>
                <w:szCs w:val="24"/>
              </w:rPr>
              <w:t>日</w:t>
            </w:r>
          </w:p>
          <w:p w:rsidR="00DE21FC" w:rsidRDefault="007F36D1">
            <w:pPr>
              <w:spacing w:line="360" w:lineRule="auto"/>
              <w:jc w:val="left"/>
              <w:rPr>
                <w:sz w:val="24"/>
                <w:szCs w:val="24"/>
              </w:rPr>
            </w:pPr>
            <w:r>
              <w:rPr>
                <w:rFonts w:hint="eastAsia"/>
                <w:sz w:val="24"/>
                <w:szCs w:val="24"/>
              </w:rPr>
              <w:t>2.</w:t>
            </w:r>
            <w:r>
              <w:rPr>
                <w:rFonts w:hint="eastAsia"/>
                <w:sz w:val="24"/>
                <w:szCs w:val="24"/>
              </w:rPr>
              <w:t>污染时随时消毒擦拭</w:t>
            </w:r>
          </w:p>
        </w:tc>
        <w:tc>
          <w:tcPr>
            <w:tcW w:w="1463" w:type="dxa"/>
          </w:tcPr>
          <w:p w:rsidR="00DE21FC" w:rsidRDefault="007F36D1">
            <w:pPr>
              <w:spacing w:line="360" w:lineRule="auto"/>
              <w:jc w:val="left"/>
              <w:rPr>
                <w:sz w:val="24"/>
                <w:szCs w:val="24"/>
              </w:rPr>
            </w:pPr>
            <w:r>
              <w:rPr>
                <w:rFonts w:hint="eastAsia"/>
                <w:sz w:val="24"/>
                <w:szCs w:val="24"/>
              </w:rPr>
              <w:t>感染高风险部门每班次擦拭一次（每日≥</w:t>
            </w:r>
            <w:r>
              <w:rPr>
                <w:rFonts w:hint="eastAsia"/>
                <w:sz w:val="24"/>
                <w:szCs w:val="24"/>
              </w:rPr>
              <w:t>3</w:t>
            </w:r>
            <w:r>
              <w:rPr>
                <w:rFonts w:hint="eastAsia"/>
                <w:sz w:val="24"/>
                <w:szCs w:val="24"/>
              </w:rPr>
              <w:t>次）</w:t>
            </w:r>
          </w:p>
        </w:tc>
      </w:tr>
      <w:tr w:rsidR="00DE21FC">
        <w:trPr>
          <w:trHeight w:val="1701"/>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sz w:val="24"/>
                <w:szCs w:val="24"/>
              </w:rPr>
            </w:pPr>
            <w:r>
              <w:rPr>
                <w:rFonts w:hint="eastAsia"/>
                <w:sz w:val="24"/>
                <w:szCs w:val="24"/>
              </w:rPr>
              <w:t>地面</w:t>
            </w:r>
          </w:p>
        </w:tc>
        <w:tc>
          <w:tcPr>
            <w:tcW w:w="1843" w:type="dxa"/>
          </w:tcPr>
          <w:p w:rsidR="00DE21FC" w:rsidRDefault="007F36D1">
            <w:pPr>
              <w:spacing w:line="360" w:lineRule="auto"/>
              <w:jc w:val="left"/>
              <w:rPr>
                <w:sz w:val="24"/>
                <w:szCs w:val="24"/>
              </w:rPr>
            </w:pPr>
            <w:r>
              <w:rPr>
                <w:rFonts w:hint="eastAsia"/>
                <w:sz w:val="24"/>
                <w:szCs w:val="24"/>
              </w:rPr>
              <w:t>1.</w:t>
            </w:r>
            <w:r>
              <w:rPr>
                <w:rFonts w:hint="eastAsia"/>
                <w:sz w:val="24"/>
                <w:szCs w:val="24"/>
              </w:rPr>
              <w:t>湿式清扫</w:t>
            </w:r>
          </w:p>
          <w:p w:rsidR="00DE21FC" w:rsidRDefault="007F36D1">
            <w:pPr>
              <w:spacing w:line="360" w:lineRule="auto"/>
              <w:jc w:val="left"/>
              <w:rPr>
                <w:sz w:val="24"/>
                <w:szCs w:val="24"/>
              </w:rPr>
            </w:pPr>
            <w:r>
              <w:rPr>
                <w:rFonts w:hint="eastAsia"/>
                <w:sz w:val="24"/>
                <w:szCs w:val="24"/>
              </w:rPr>
              <w:t>2.</w:t>
            </w:r>
            <w:r>
              <w:rPr>
                <w:rFonts w:hint="eastAsia"/>
                <w:sz w:val="24"/>
                <w:szCs w:val="24"/>
              </w:rPr>
              <w:t>清水或加清洁剂湿式清洁</w:t>
            </w:r>
          </w:p>
        </w:tc>
        <w:tc>
          <w:tcPr>
            <w:tcW w:w="2171" w:type="dxa"/>
          </w:tcPr>
          <w:p w:rsidR="00DE21FC" w:rsidRDefault="007F36D1">
            <w:pPr>
              <w:spacing w:line="360" w:lineRule="auto"/>
              <w:jc w:val="left"/>
              <w:rPr>
                <w:sz w:val="24"/>
                <w:szCs w:val="24"/>
              </w:rPr>
            </w:pPr>
            <w:r>
              <w:rPr>
                <w:rFonts w:hint="eastAsia"/>
                <w:sz w:val="24"/>
                <w:szCs w:val="24"/>
              </w:rPr>
              <w:t>含有效氯</w:t>
            </w:r>
            <w:r>
              <w:rPr>
                <w:rFonts w:hint="eastAsia"/>
                <w:sz w:val="24"/>
                <w:szCs w:val="24"/>
              </w:rPr>
              <w:t>500mg/L</w:t>
            </w:r>
            <w:r>
              <w:rPr>
                <w:rFonts w:hint="eastAsia"/>
                <w:sz w:val="24"/>
                <w:szCs w:val="24"/>
              </w:rPr>
              <w:t>含氯消毒液擦拭</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w:t>
            </w:r>
            <w:r>
              <w:rPr>
                <w:rFonts w:hint="eastAsia"/>
                <w:sz w:val="24"/>
                <w:szCs w:val="24"/>
              </w:rPr>
              <w:t>2</w:t>
            </w:r>
            <w:r>
              <w:rPr>
                <w:rFonts w:hint="eastAsia"/>
                <w:sz w:val="24"/>
                <w:szCs w:val="24"/>
              </w:rPr>
              <w:t>次</w:t>
            </w:r>
            <w:r>
              <w:rPr>
                <w:rFonts w:hint="eastAsia"/>
                <w:sz w:val="24"/>
                <w:szCs w:val="24"/>
              </w:rPr>
              <w:t>/</w:t>
            </w:r>
            <w:r>
              <w:rPr>
                <w:rFonts w:hint="eastAsia"/>
                <w:sz w:val="24"/>
                <w:szCs w:val="24"/>
              </w:rPr>
              <w:t>日</w:t>
            </w:r>
          </w:p>
          <w:p w:rsidR="00DE21FC" w:rsidRDefault="007F36D1">
            <w:pPr>
              <w:spacing w:line="360" w:lineRule="auto"/>
              <w:jc w:val="left"/>
              <w:rPr>
                <w:sz w:val="24"/>
                <w:szCs w:val="24"/>
              </w:rPr>
            </w:pPr>
            <w:r>
              <w:rPr>
                <w:rFonts w:hint="eastAsia"/>
                <w:sz w:val="24"/>
                <w:szCs w:val="24"/>
              </w:rPr>
              <w:t>2.</w:t>
            </w:r>
            <w:r>
              <w:rPr>
                <w:rFonts w:hint="eastAsia"/>
                <w:sz w:val="24"/>
                <w:szCs w:val="24"/>
              </w:rPr>
              <w:t>污染时随时消毒</w:t>
            </w:r>
          </w:p>
        </w:tc>
        <w:tc>
          <w:tcPr>
            <w:tcW w:w="1463" w:type="dxa"/>
          </w:tcPr>
          <w:p w:rsidR="00DE21FC" w:rsidRDefault="007F36D1">
            <w:pPr>
              <w:spacing w:line="360" w:lineRule="auto"/>
              <w:jc w:val="left"/>
              <w:rPr>
                <w:sz w:val="24"/>
                <w:szCs w:val="24"/>
              </w:rPr>
            </w:pPr>
            <w:r>
              <w:rPr>
                <w:rFonts w:hint="eastAsia"/>
                <w:sz w:val="24"/>
                <w:szCs w:val="24"/>
              </w:rPr>
              <w:t>1.</w:t>
            </w:r>
            <w:r>
              <w:rPr>
                <w:rFonts w:hint="eastAsia"/>
                <w:sz w:val="24"/>
                <w:szCs w:val="24"/>
              </w:rPr>
              <w:t>擦拭地面地巾不同病室及区域之间应更换，用后清洗消毒，干燥保存</w:t>
            </w:r>
          </w:p>
          <w:p w:rsidR="00DE21FC" w:rsidRDefault="007F36D1">
            <w:pPr>
              <w:spacing w:line="360" w:lineRule="auto"/>
              <w:jc w:val="left"/>
              <w:rPr>
                <w:sz w:val="24"/>
                <w:szCs w:val="24"/>
              </w:rPr>
            </w:pPr>
            <w:r>
              <w:rPr>
                <w:rFonts w:hint="eastAsia"/>
                <w:sz w:val="24"/>
                <w:szCs w:val="24"/>
              </w:rPr>
              <w:t>2.</w:t>
            </w:r>
            <w:r>
              <w:rPr>
                <w:rFonts w:hint="eastAsia"/>
                <w:sz w:val="24"/>
                <w:szCs w:val="24"/>
              </w:rPr>
              <w:t>清洁剂</w:t>
            </w:r>
            <w:r>
              <w:rPr>
                <w:rFonts w:hint="eastAsia"/>
                <w:sz w:val="24"/>
                <w:szCs w:val="24"/>
              </w:rPr>
              <w:t>/</w:t>
            </w:r>
            <w:r>
              <w:rPr>
                <w:rFonts w:hint="eastAsia"/>
                <w:sz w:val="24"/>
                <w:szCs w:val="24"/>
              </w:rPr>
              <w:t>消毒剂使用严禁“二次浸泡”（指将使用后已污染的清洁用具再次浸泡）</w:t>
            </w:r>
          </w:p>
        </w:tc>
      </w:tr>
      <w:tr w:rsidR="00DE21FC">
        <w:trPr>
          <w:trHeight w:val="1701"/>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sz w:val="24"/>
                <w:szCs w:val="24"/>
              </w:rPr>
            </w:pPr>
            <w:r>
              <w:rPr>
                <w:rFonts w:hint="eastAsia"/>
                <w:sz w:val="24"/>
                <w:szCs w:val="24"/>
              </w:rPr>
              <w:t>空气</w:t>
            </w:r>
          </w:p>
        </w:tc>
        <w:tc>
          <w:tcPr>
            <w:tcW w:w="1843" w:type="dxa"/>
          </w:tcPr>
          <w:p w:rsidR="00DE21FC" w:rsidRDefault="007F36D1">
            <w:pPr>
              <w:spacing w:line="360" w:lineRule="auto"/>
              <w:jc w:val="left"/>
              <w:rPr>
                <w:sz w:val="24"/>
                <w:szCs w:val="24"/>
              </w:rPr>
            </w:pPr>
            <w:r>
              <w:rPr>
                <w:rFonts w:hint="eastAsia"/>
                <w:sz w:val="24"/>
                <w:szCs w:val="24"/>
              </w:rPr>
              <w:t>1.</w:t>
            </w:r>
            <w:r>
              <w:rPr>
                <w:rFonts w:hint="eastAsia"/>
                <w:sz w:val="24"/>
                <w:szCs w:val="24"/>
              </w:rPr>
              <w:t>开窗通风</w:t>
            </w:r>
          </w:p>
          <w:p w:rsidR="00DE21FC" w:rsidRDefault="007F36D1">
            <w:pPr>
              <w:spacing w:line="360" w:lineRule="auto"/>
              <w:jc w:val="left"/>
              <w:rPr>
                <w:sz w:val="24"/>
                <w:szCs w:val="24"/>
              </w:rPr>
            </w:pPr>
            <w:r>
              <w:rPr>
                <w:rFonts w:hint="eastAsia"/>
                <w:sz w:val="24"/>
                <w:szCs w:val="24"/>
              </w:rPr>
              <w:t>2.</w:t>
            </w:r>
            <w:r>
              <w:rPr>
                <w:rFonts w:hint="eastAsia"/>
                <w:sz w:val="24"/>
                <w:szCs w:val="24"/>
              </w:rPr>
              <w:t>自然通风不良时，使用空气消毒机</w:t>
            </w:r>
          </w:p>
        </w:tc>
        <w:tc>
          <w:tcPr>
            <w:tcW w:w="2171" w:type="dxa"/>
          </w:tcPr>
          <w:p w:rsidR="00DE21FC" w:rsidRDefault="007F36D1">
            <w:pPr>
              <w:spacing w:line="360" w:lineRule="auto"/>
              <w:jc w:val="left"/>
              <w:rPr>
                <w:sz w:val="24"/>
                <w:szCs w:val="24"/>
              </w:rPr>
            </w:pPr>
            <w:r>
              <w:rPr>
                <w:rFonts w:hint="eastAsia"/>
                <w:sz w:val="24"/>
                <w:szCs w:val="24"/>
              </w:rPr>
              <w:t>动态空气消毒器消毒</w:t>
            </w:r>
            <w:r>
              <w:rPr>
                <w:rFonts w:hint="eastAsia"/>
                <w:sz w:val="24"/>
                <w:szCs w:val="24"/>
              </w:rPr>
              <w:t>30min</w:t>
            </w:r>
            <w:r>
              <w:rPr>
                <w:rFonts w:hint="eastAsia"/>
                <w:sz w:val="24"/>
                <w:szCs w:val="24"/>
              </w:rPr>
              <w:t>或参照使用说明</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自然通风，每日开窗通风≥</w:t>
            </w:r>
            <w:r>
              <w:rPr>
                <w:rFonts w:hint="eastAsia"/>
                <w:sz w:val="24"/>
                <w:szCs w:val="24"/>
              </w:rPr>
              <w:t>2</w:t>
            </w:r>
            <w:r>
              <w:rPr>
                <w:rFonts w:hint="eastAsia"/>
                <w:sz w:val="24"/>
                <w:szCs w:val="24"/>
              </w:rPr>
              <w:t>次，≥</w:t>
            </w:r>
            <w:r>
              <w:rPr>
                <w:rFonts w:hint="eastAsia"/>
                <w:sz w:val="24"/>
                <w:szCs w:val="24"/>
              </w:rPr>
              <w:t>30min/</w:t>
            </w:r>
            <w:r>
              <w:rPr>
                <w:rFonts w:hint="eastAsia"/>
                <w:sz w:val="24"/>
                <w:szCs w:val="24"/>
              </w:rPr>
              <w:t>次</w:t>
            </w:r>
          </w:p>
          <w:p w:rsidR="00DE21FC" w:rsidRDefault="007F36D1">
            <w:pPr>
              <w:spacing w:line="360" w:lineRule="auto"/>
              <w:jc w:val="left"/>
              <w:rPr>
                <w:sz w:val="24"/>
                <w:szCs w:val="24"/>
              </w:rPr>
            </w:pPr>
            <w:r>
              <w:rPr>
                <w:rFonts w:hint="eastAsia"/>
                <w:sz w:val="24"/>
                <w:szCs w:val="24"/>
              </w:rPr>
              <w:t>2.</w:t>
            </w:r>
            <w:r>
              <w:rPr>
                <w:rFonts w:hint="eastAsia"/>
                <w:sz w:val="24"/>
                <w:szCs w:val="24"/>
              </w:rPr>
              <w:t>空气消毒机：每日≥</w:t>
            </w:r>
            <w:r>
              <w:rPr>
                <w:rFonts w:hint="eastAsia"/>
                <w:sz w:val="24"/>
                <w:szCs w:val="24"/>
              </w:rPr>
              <w:t>2</w:t>
            </w:r>
            <w:r>
              <w:rPr>
                <w:rFonts w:hint="eastAsia"/>
                <w:sz w:val="24"/>
                <w:szCs w:val="24"/>
              </w:rPr>
              <w:t>次，≥</w:t>
            </w:r>
            <w:r>
              <w:rPr>
                <w:rFonts w:hint="eastAsia"/>
                <w:sz w:val="24"/>
                <w:szCs w:val="24"/>
              </w:rPr>
              <w:t>30min/</w:t>
            </w:r>
            <w:r>
              <w:rPr>
                <w:rFonts w:hint="eastAsia"/>
                <w:sz w:val="24"/>
                <w:szCs w:val="24"/>
              </w:rPr>
              <w:t>次，或参照机器使用说明</w:t>
            </w:r>
          </w:p>
        </w:tc>
        <w:tc>
          <w:tcPr>
            <w:tcW w:w="1463" w:type="dxa"/>
          </w:tcPr>
          <w:p w:rsidR="00DE21FC" w:rsidRDefault="007F36D1">
            <w:pPr>
              <w:spacing w:line="360" w:lineRule="auto"/>
              <w:jc w:val="left"/>
              <w:rPr>
                <w:sz w:val="24"/>
                <w:szCs w:val="24"/>
              </w:rPr>
            </w:pPr>
            <w:r>
              <w:rPr>
                <w:rFonts w:hint="eastAsia"/>
                <w:sz w:val="24"/>
                <w:szCs w:val="24"/>
              </w:rPr>
              <w:t>有人情况下不能使用紫外线灯辐照消毒或化学消毒</w:t>
            </w:r>
          </w:p>
        </w:tc>
      </w:tr>
      <w:tr w:rsidR="00DE21FC">
        <w:trPr>
          <w:trHeight w:val="1517"/>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left"/>
              <w:rPr>
                <w:rFonts w:eastAsiaTheme="minorEastAsia"/>
                <w:sz w:val="24"/>
                <w:szCs w:val="24"/>
              </w:rPr>
            </w:pPr>
            <w:r>
              <w:rPr>
                <w:rFonts w:hint="eastAsia"/>
                <w:sz w:val="24"/>
                <w:szCs w:val="24"/>
              </w:rPr>
              <w:t>1.</w:t>
            </w:r>
            <w:r>
              <w:rPr>
                <w:rFonts w:hint="eastAsia"/>
                <w:sz w:val="24"/>
                <w:szCs w:val="24"/>
              </w:rPr>
              <w:t>分体空调</w:t>
            </w:r>
          </w:p>
          <w:p w:rsidR="00DE21FC" w:rsidRDefault="007F36D1">
            <w:pPr>
              <w:spacing w:line="360" w:lineRule="auto"/>
              <w:jc w:val="left"/>
              <w:rPr>
                <w:sz w:val="24"/>
                <w:szCs w:val="24"/>
              </w:rPr>
            </w:pPr>
            <w:r>
              <w:rPr>
                <w:rFonts w:hint="eastAsia"/>
                <w:sz w:val="24"/>
                <w:szCs w:val="24"/>
              </w:rPr>
              <w:t>2</w:t>
            </w:r>
            <w:r>
              <w:rPr>
                <w:rFonts w:hint="eastAsia"/>
                <w:sz w:val="24"/>
                <w:szCs w:val="24"/>
              </w:rPr>
              <w:t>手术室</w:t>
            </w:r>
            <w:r>
              <w:rPr>
                <w:rFonts w:hint="eastAsia"/>
                <w:sz w:val="24"/>
                <w:szCs w:val="24"/>
              </w:rPr>
              <w:t>.</w:t>
            </w:r>
            <w:r>
              <w:rPr>
                <w:rFonts w:hint="eastAsia"/>
                <w:sz w:val="24"/>
                <w:szCs w:val="24"/>
              </w:rPr>
              <w:t>空调通风系统风口</w:t>
            </w:r>
          </w:p>
        </w:tc>
        <w:tc>
          <w:tcPr>
            <w:tcW w:w="1843" w:type="dxa"/>
          </w:tcPr>
          <w:p w:rsidR="00DE21FC" w:rsidRDefault="007F36D1">
            <w:pPr>
              <w:spacing w:line="360" w:lineRule="auto"/>
              <w:jc w:val="left"/>
              <w:rPr>
                <w:sz w:val="24"/>
                <w:szCs w:val="24"/>
              </w:rPr>
            </w:pPr>
            <w:r>
              <w:rPr>
                <w:rFonts w:hint="eastAsia"/>
                <w:sz w:val="24"/>
                <w:szCs w:val="24"/>
              </w:rPr>
              <w:t>湿式清洁</w:t>
            </w:r>
          </w:p>
        </w:tc>
        <w:tc>
          <w:tcPr>
            <w:tcW w:w="2171" w:type="dxa"/>
          </w:tcPr>
          <w:p w:rsidR="00DE21FC" w:rsidRDefault="00DE21FC">
            <w:pPr>
              <w:spacing w:line="360" w:lineRule="auto"/>
              <w:jc w:val="left"/>
              <w:rPr>
                <w:sz w:val="24"/>
                <w:szCs w:val="24"/>
              </w:rPr>
            </w:pP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出、回风口</w:t>
            </w: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p w:rsidR="00DE21FC" w:rsidRDefault="007F36D1">
            <w:pPr>
              <w:spacing w:line="360" w:lineRule="auto"/>
              <w:jc w:val="left"/>
              <w:rPr>
                <w:sz w:val="24"/>
                <w:szCs w:val="24"/>
              </w:rPr>
            </w:pPr>
            <w:r>
              <w:rPr>
                <w:rFonts w:hint="eastAsia"/>
                <w:sz w:val="24"/>
                <w:szCs w:val="24"/>
              </w:rPr>
              <w:t>2.</w:t>
            </w:r>
            <w:r>
              <w:rPr>
                <w:rFonts w:hint="eastAsia"/>
                <w:sz w:val="24"/>
                <w:szCs w:val="24"/>
              </w:rPr>
              <w:t>空调系统风口</w:t>
            </w: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1463" w:type="dxa"/>
          </w:tcPr>
          <w:p w:rsidR="00DE21FC" w:rsidRDefault="007F36D1">
            <w:pPr>
              <w:spacing w:line="360" w:lineRule="auto"/>
              <w:jc w:val="left"/>
              <w:rPr>
                <w:sz w:val="24"/>
                <w:szCs w:val="24"/>
              </w:rPr>
            </w:pPr>
            <w:r>
              <w:rPr>
                <w:rFonts w:hint="eastAsia"/>
                <w:sz w:val="24"/>
                <w:szCs w:val="24"/>
              </w:rPr>
              <w:t>1.</w:t>
            </w:r>
            <w:r>
              <w:rPr>
                <w:rFonts w:hint="eastAsia"/>
                <w:sz w:val="24"/>
                <w:szCs w:val="24"/>
              </w:rPr>
              <w:t>定期清洗过滤网</w:t>
            </w:r>
          </w:p>
          <w:p w:rsidR="00DE21FC" w:rsidRDefault="007F36D1">
            <w:pPr>
              <w:spacing w:line="360" w:lineRule="auto"/>
              <w:jc w:val="left"/>
              <w:rPr>
                <w:sz w:val="24"/>
                <w:szCs w:val="24"/>
              </w:rPr>
            </w:pPr>
            <w:r>
              <w:rPr>
                <w:rFonts w:hint="eastAsia"/>
                <w:sz w:val="24"/>
                <w:szCs w:val="24"/>
              </w:rPr>
              <w:t>2.</w:t>
            </w:r>
            <w:r>
              <w:rPr>
                <w:rFonts w:hint="eastAsia"/>
                <w:sz w:val="24"/>
                <w:szCs w:val="24"/>
              </w:rPr>
              <w:t>定期更换过滤器</w:t>
            </w:r>
          </w:p>
        </w:tc>
      </w:tr>
      <w:tr w:rsidR="00DE21FC">
        <w:trPr>
          <w:trHeight w:val="1241"/>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sz w:val="24"/>
                <w:szCs w:val="24"/>
              </w:rPr>
            </w:pPr>
            <w:r>
              <w:rPr>
                <w:rFonts w:hint="eastAsia"/>
                <w:sz w:val="24"/>
                <w:szCs w:val="24"/>
              </w:rPr>
              <w:t>便器</w:t>
            </w:r>
          </w:p>
        </w:tc>
        <w:tc>
          <w:tcPr>
            <w:tcW w:w="1843" w:type="dxa"/>
          </w:tcPr>
          <w:p w:rsidR="00DE21FC" w:rsidRDefault="007F36D1">
            <w:pPr>
              <w:spacing w:line="360" w:lineRule="auto"/>
              <w:jc w:val="center"/>
              <w:rPr>
                <w:sz w:val="24"/>
                <w:szCs w:val="24"/>
              </w:rPr>
            </w:pPr>
            <w:r>
              <w:rPr>
                <w:rFonts w:hint="eastAsia"/>
                <w:sz w:val="24"/>
                <w:szCs w:val="24"/>
              </w:rPr>
              <w:t>流动水冲洗、干燥</w:t>
            </w:r>
          </w:p>
        </w:tc>
        <w:tc>
          <w:tcPr>
            <w:tcW w:w="2171" w:type="dxa"/>
          </w:tcPr>
          <w:p w:rsidR="00DE21FC" w:rsidRDefault="007F36D1">
            <w:pPr>
              <w:spacing w:line="360" w:lineRule="auto"/>
              <w:jc w:val="left"/>
              <w:rPr>
                <w:color w:val="000000" w:themeColor="text1"/>
                <w:sz w:val="24"/>
                <w:szCs w:val="24"/>
              </w:rPr>
            </w:pPr>
            <w:r>
              <w:rPr>
                <w:rFonts w:hint="eastAsia"/>
                <w:sz w:val="24"/>
                <w:szCs w:val="24"/>
              </w:rPr>
              <w:t>1.</w:t>
            </w:r>
            <w:r>
              <w:rPr>
                <w:rFonts w:hint="eastAsia"/>
                <w:sz w:val="24"/>
                <w:szCs w:val="24"/>
              </w:rPr>
              <w:t>浸</w:t>
            </w:r>
            <w:r>
              <w:rPr>
                <w:rFonts w:hint="eastAsia"/>
                <w:color w:val="000000" w:themeColor="text1"/>
                <w:sz w:val="24"/>
                <w:szCs w:val="24"/>
              </w:rPr>
              <w:t>泡含有效氯</w:t>
            </w:r>
            <w:r>
              <w:rPr>
                <w:rFonts w:hint="eastAsia"/>
                <w:color w:val="000000" w:themeColor="text1"/>
                <w:sz w:val="24"/>
                <w:szCs w:val="24"/>
              </w:rPr>
              <w:t>500mg/L</w:t>
            </w:r>
            <w:r>
              <w:rPr>
                <w:rFonts w:hint="eastAsia"/>
                <w:color w:val="000000" w:themeColor="text1"/>
                <w:sz w:val="24"/>
                <w:szCs w:val="24"/>
              </w:rPr>
              <w:t>含氯消毒液中</w:t>
            </w:r>
            <w:r>
              <w:rPr>
                <w:rFonts w:hint="eastAsia"/>
                <w:color w:val="000000" w:themeColor="text1"/>
                <w:sz w:val="24"/>
                <w:szCs w:val="24"/>
              </w:rPr>
              <w:t>30min</w:t>
            </w:r>
            <w:r>
              <w:rPr>
                <w:rFonts w:hint="eastAsia"/>
                <w:color w:val="000000" w:themeColor="text1"/>
                <w:sz w:val="24"/>
                <w:szCs w:val="24"/>
              </w:rPr>
              <w:t>，流动水冲洗，干燥备用。</w:t>
            </w:r>
          </w:p>
          <w:p w:rsidR="00DE21FC" w:rsidRDefault="007F36D1">
            <w:pPr>
              <w:spacing w:line="360" w:lineRule="auto"/>
              <w:jc w:val="left"/>
              <w:rPr>
                <w:color w:val="FF0000"/>
                <w:sz w:val="24"/>
                <w:szCs w:val="24"/>
              </w:rPr>
            </w:pPr>
            <w:r>
              <w:rPr>
                <w:rFonts w:hint="eastAsia"/>
                <w:color w:val="000000" w:themeColor="text1"/>
                <w:sz w:val="24"/>
                <w:szCs w:val="24"/>
              </w:rPr>
              <w:t>2.</w:t>
            </w:r>
            <w:r>
              <w:rPr>
                <w:rFonts w:hint="eastAsia"/>
                <w:color w:val="000000" w:themeColor="text1"/>
                <w:sz w:val="24"/>
                <w:szCs w:val="24"/>
              </w:rPr>
              <w:t>便器清洗消毒器处理</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专人专用</w:t>
            </w:r>
          </w:p>
          <w:p w:rsidR="00DE21FC" w:rsidRDefault="007F36D1">
            <w:pPr>
              <w:spacing w:line="360" w:lineRule="auto"/>
              <w:jc w:val="left"/>
              <w:rPr>
                <w:sz w:val="24"/>
                <w:szCs w:val="24"/>
              </w:rPr>
            </w:pPr>
            <w:r>
              <w:rPr>
                <w:rFonts w:hint="eastAsia"/>
                <w:sz w:val="24"/>
                <w:szCs w:val="24"/>
              </w:rPr>
              <w:t>2.</w:t>
            </w:r>
            <w:r>
              <w:rPr>
                <w:rFonts w:hint="eastAsia"/>
                <w:sz w:val="24"/>
                <w:szCs w:val="24"/>
              </w:rPr>
              <w:t>非专人专用的便器一用一消毒</w:t>
            </w:r>
          </w:p>
        </w:tc>
        <w:tc>
          <w:tcPr>
            <w:tcW w:w="1463" w:type="dxa"/>
          </w:tcPr>
          <w:p w:rsidR="00DE21FC" w:rsidRDefault="00DE21FC">
            <w:pPr>
              <w:spacing w:line="360" w:lineRule="auto"/>
              <w:jc w:val="center"/>
              <w:rPr>
                <w:sz w:val="24"/>
                <w:szCs w:val="24"/>
              </w:rPr>
            </w:pPr>
          </w:p>
        </w:tc>
      </w:tr>
      <w:tr w:rsidR="00DE21FC">
        <w:trPr>
          <w:trHeight w:val="2237"/>
          <w:jc w:val="center"/>
        </w:trPr>
        <w:tc>
          <w:tcPr>
            <w:tcW w:w="709" w:type="dxa"/>
            <w:vMerge w:val="restart"/>
          </w:tcPr>
          <w:p w:rsidR="00DE21FC" w:rsidRDefault="007F36D1">
            <w:pPr>
              <w:spacing w:line="360" w:lineRule="auto"/>
              <w:jc w:val="center"/>
              <w:rPr>
                <w:b/>
                <w:sz w:val="24"/>
                <w:szCs w:val="24"/>
              </w:rPr>
            </w:pPr>
            <w:r>
              <w:rPr>
                <w:rFonts w:hint="eastAsia"/>
                <w:b/>
                <w:sz w:val="24"/>
                <w:szCs w:val="24"/>
              </w:rPr>
              <w:t>清</w:t>
            </w:r>
          </w:p>
          <w:p w:rsidR="00DE21FC" w:rsidRDefault="007F36D1">
            <w:pPr>
              <w:spacing w:line="360" w:lineRule="auto"/>
              <w:jc w:val="center"/>
              <w:rPr>
                <w:b/>
                <w:sz w:val="24"/>
                <w:szCs w:val="24"/>
              </w:rPr>
            </w:pPr>
            <w:r>
              <w:rPr>
                <w:rFonts w:hint="eastAsia"/>
                <w:b/>
                <w:sz w:val="24"/>
                <w:szCs w:val="24"/>
              </w:rPr>
              <w:t>洁</w:t>
            </w:r>
          </w:p>
          <w:p w:rsidR="00DE21FC" w:rsidRDefault="007F36D1">
            <w:pPr>
              <w:spacing w:line="360" w:lineRule="auto"/>
              <w:jc w:val="center"/>
              <w:rPr>
                <w:b/>
                <w:sz w:val="24"/>
                <w:szCs w:val="24"/>
              </w:rPr>
            </w:pPr>
            <w:r>
              <w:rPr>
                <w:rFonts w:hint="eastAsia"/>
                <w:b/>
                <w:sz w:val="24"/>
                <w:szCs w:val="24"/>
              </w:rPr>
              <w:t>用</w:t>
            </w:r>
          </w:p>
          <w:p w:rsidR="00DE21FC" w:rsidRDefault="007F36D1">
            <w:pPr>
              <w:spacing w:line="360" w:lineRule="auto"/>
              <w:jc w:val="center"/>
              <w:rPr>
                <w:sz w:val="24"/>
                <w:szCs w:val="24"/>
              </w:rPr>
            </w:pPr>
            <w:r>
              <w:rPr>
                <w:rFonts w:hint="eastAsia"/>
                <w:b/>
                <w:sz w:val="24"/>
                <w:szCs w:val="24"/>
              </w:rPr>
              <w:t>具</w:t>
            </w:r>
          </w:p>
        </w:tc>
        <w:tc>
          <w:tcPr>
            <w:tcW w:w="1242" w:type="dxa"/>
          </w:tcPr>
          <w:p w:rsidR="00DE21FC" w:rsidRDefault="007F36D1">
            <w:pPr>
              <w:spacing w:line="360" w:lineRule="auto"/>
              <w:jc w:val="center"/>
              <w:rPr>
                <w:sz w:val="24"/>
                <w:szCs w:val="24"/>
              </w:rPr>
            </w:pPr>
            <w:r>
              <w:rPr>
                <w:rFonts w:hint="eastAsia"/>
                <w:sz w:val="24"/>
                <w:szCs w:val="24"/>
              </w:rPr>
              <w:t>布巾</w:t>
            </w:r>
          </w:p>
        </w:tc>
        <w:tc>
          <w:tcPr>
            <w:tcW w:w="1843" w:type="dxa"/>
          </w:tcPr>
          <w:p w:rsidR="00DE21FC" w:rsidRDefault="007F36D1">
            <w:pPr>
              <w:spacing w:line="360" w:lineRule="auto"/>
              <w:jc w:val="center"/>
              <w:rPr>
                <w:sz w:val="24"/>
                <w:szCs w:val="24"/>
              </w:rPr>
            </w:pPr>
            <w:r>
              <w:rPr>
                <w:rFonts w:hint="eastAsia"/>
                <w:sz w:val="24"/>
                <w:szCs w:val="24"/>
              </w:rPr>
              <w:t>流动水清洗</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含有效氯</w:t>
            </w:r>
            <w:r>
              <w:rPr>
                <w:rFonts w:hint="eastAsia"/>
                <w:sz w:val="24"/>
                <w:szCs w:val="24"/>
              </w:rPr>
              <w:t>250-500mg/L</w:t>
            </w:r>
            <w:r>
              <w:rPr>
                <w:rFonts w:hint="eastAsia"/>
                <w:sz w:val="24"/>
                <w:szCs w:val="24"/>
              </w:rPr>
              <w:t>含氯消毒液中浸泡</w:t>
            </w:r>
            <w:r>
              <w:rPr>
                <w:rFonts w:hint="eastAsia"/>
                <w:sz w:val="24"/>
                <w:szCs w:val="24"/>
              </w:rPr>
              <w:t>30min</w:t>
            </w:r>
            <w:r>
              <w:rPr>
                <w:rFonts w:hint="eastAsia"/>
                <w:sz w:val="24"/>
                <w:szCs w:val="24"/>
              </w:rPr>
              <w:t>，清水冲洗，干燥备用</w:t>
            </w:r>
          </w:p>
          <w:p w:rsidR="00DE21FC" w:rsidRDefault="007F36D1">
            <w:pPr>
              <w:spacing w:line="360" w:lineRule="auto"/>
              <w:jc w:val="left"/>
              <w:rPr>
                <w:sz w:val="24"/>
                <w:szCs w:val="24"/>
              </w:rPr>
            </w:pPr>
            <w:r>
              <w:rPr>
                <w:rFonts w:hint="eastAsia"/>
                <w:sz w:val="24"/>
                <w:szCs w:val="24"/>
              </w:rPr>
              <w:t>2.</w:t>
            </w:r>
            <w:r>
              <w:rPr>
                <w:rFonts w:hint="eastAsia"/>
                <w:sz w:val="24"/>
                <w:szCs w:val="24"/>
              </w:rPr>
              <w:t>采取机械清洗、热力消毒、机械干燥、装箱备用</w:t>
            </w:r>
          </w:p>
        </w:tc>
        <w:tc>
          <w:tcPr>
            <w:tcW w:w="1787" w:type="dxa"/>
          </w:tcPr>
          <w:p w:rsidR="00DE21FC" w:rsidRDefault="007F36D1">
            <w:pPr>
              <w:spacing w:line="360" w:lineRule="auto"/>
              <w:jc w:val="left"/>
              <w:rPr>
                <w:sz w:val="24"/>
                <w:szCs w:val="24"/>
              </w:rPr>
            </w:pPr>
            <w:r>
              <w:rPr>
                <w:rFonts w:hint="eastAsia"/>
                <w:sz w:val="24"/>
                <w:szCs w:val="24"/>
              </w:rPr>
              <w:t>1.</w:t>
            </w:r>
            <w:r>
              <w:rPr>
                <w:rFonts w:hint="eastAsia"/>
                <w:sz w:val="24"/>
                <w:szCs w:val="24"/>
              </w:rPr>
              <w:t>一床一巾</w:t>
            </w:r>
          </w:p>
          <w:p w:rsidR="00DE21FC" w:rsidRDefault="007F36D1">
            <w:pPr>
              <w:spacing w:line="360" w:lineRule="auto"/>
              <w:jc w:val="left"/>
              <w:rPr>
                <w:sz w:val="24"/>
                <w:szCs w:val="24"/>
              </w:rPr>
            </w:pPr>
            <w:r>
              <w:rPr>
                <w:rFonts w:hint="eastAsia"/>
                <w:sz w:val="24"/>
                <w:szCs w:val="24"/>
              </w:rPr>
              <w:t>2.</w:t>
            </w:r>
            <w:r>
              <w:rPr>
                <w:rFonts w:hint="eastAsia"/>
                <w:sz w:val="24"/>
                <w:szCs w:val="24"/>
              </w:rPr>
              <w:t>不同患者之间和洁污区域之间应更换</w:t>
            </w:r>
          </w:p>
          <w:p w:rsidR="00DE21FC" w:rsidRDefault="007F36D1">
            <w:pPr>
              <w:spacing w:line="360" w:lineRule="auto"/>
              <w:jc w:val="left"/>
              <w:rPr>
                <w:sz w:val="24"/>
                <w:szCs w:val="24"/>
              </w:rPr>
            </w:pPr>
            <w:r>
              <w:rPr>
                <w:rFonts w:hint="eastAsia"/>
                <w:sz w:val="24"/>
                <w:szCs w:val="24"/>
              </w:rPr>
              <w:t>2.</w:t>
            </w:r>
            <w:r>
              <w:rPr>
                <w:rFonts w:hint="eastAsia"/>
                <w:sz w:val="24"/>
                <w:szCs w:val="24"/>
              </w:rPr>
              <w:t>擦拭两个不用物体表面或布巾变脏时应更换</w:t>
            </w:r>
          </w:p>
        </w:tc>
        <w:tc>
          <w:tcPr>
            <w:tcW w:w="1463" w:type="dxa"/>
          </w:tcPr>
          <w:p w:rsidR="00DE21FC" w:rsidRDefault="007F36D1">
            <w:pPr>
              <w:spacing w:line="360" w:lineRule="auto"/>
              <w:jc w:val="left"/>
              <w:rPr>
                <w:sz w:val="24"/>
                <w:szCs w:val="24"/>
              </w:rPr>
            </w:pPr>
            <w:r>
              <w:rPr>
                <w:rFonts w:hint="eastAsia"/>
                <w:sz w:val="24"/>
                <w:szCs w:val="24"/>
              </w:rPr>
              <w:t>1.</w:t>
            </w:r>
            <w:r>
              <w:rPr>
                <w:rFonts w:hint="eastAsia"/>
                <w:sz w:val="24"/>
                <w:szCs w:val="24"/>
              </w:rPr>
              <w:t>清洁剂</w:t>
            </w:r>
            <w:r>
              <w:rPr>
                <w:rFonts w:hint="eastAsia"/>
                <w:sz w:val="24"/>
                <w:szCs w:val="24"/>
              </w:rPr>
              <w:t>/</w:t>
            </w:r>
            <w:r>
              <w:rPr>
                <w:rFonts w:hint="eastAsia"/>
                <w:sz w:val="24"/>
                <w:szCs w:val="24"/>
              </w:rPr>
              <w:t>消毒剂使用严禁“二次浸泡”</w:t>
            </w:r>
          </w:p>
          <w:p w:rsidR="00DE21FC" w:rsidRDefault="007F36D1">
            <w:pPr>
              <w:spacing w:line="360" w:lineRule="auto"/>
              <w:jc w:val="left"/>
              <w:rPr>
                <w:sz w:val="24"/>
                <w:szCs w:val="24"/>
              </w:rPr>
            </w:pPr>
            <w:r>
              <w:rPr>
                <w:rFonts w:hint="eastAsia"/>
                <w:sz w:val="24"/>
                <w:szCs w:val="24"/>
              </w:rPr>
              <w:t>2.</w:t>
            </w:r>
            <w:r>
              <w:rPr>
                <w:rFonts w:hint="eastAsia"/>
                <w:sz w:val="24"/>
                <w:szCs w:val="24"/>
              </w:rPr>
              <w:t>布巾擦拭时按照“</w:t>
            </w:r>
            <w:r>
              <w:rPr>
                <w:rFonts w:hint="eastAsia"/>
                <w:sz w:val="24"/>
                <w:szCs w:val="24"/>
              </w:rPr>
              <w:t>S</w:t>
            </w:r>
            <w:r>
              <w:rPr>
                <w:rFonts w:hint="eastAsia"/>
                <w:sz w:val="24"/>
                <w:szCs w:val="24"/>
              </w:rPr>
              <w:t>”性走势、八面法，勿重复擦拭已清洁区域</w:t>
            </w:r>
          </w:p>
        </w:tc>
      </w:tr>
      <w:tr w:rsidR="00DE21FC">
        <w:trPr>
          <w:trHeight w:val="1893"/>
          <w:jc w:val="center"/>
        </w:trPr>
        <w:tc>
          <w:tcPr>
            <w:tcW w:w="709" w:type="dxa"/>
            <w:vMerge/>
          </w:tcPr>
          <w:p w:rsidR="00DE21FC" w:rsidRDefault="00DE21FC">
            <w:pPr>
              <w:spacing w:line="360" w:lineRule="auto"/>
              <w:jc w:val="center"/>
              <w:rPr>
                <w:sz w:val="24"/>
                <w:szCs w:val="24"/>
              </w:rPr>
            </w:pPr>
          </w:p>
        </w:tc>
        <w:tc>
          <w:tcPr>
            <w:tcW w:w="1242" w:type="dxa"/>
          </w:tcPr>
          <w:p w:rsidR="00DE21FC" w:rsidRDefault="007F36D1">
            <w:pPr>
              <w:spacing w:line="360" w:lineRule="auto"/>
              <w:jc w:val="center"/>
              <w:rPr>
                <w:color w:val="000000" w:themeColor="text1"/>
                <w:sz w:val="24"/>
                <w:szCs w:val="24"/>
              </w:rPr>
            </w:pPr>
            <w:r>
              <w:rPr>
                <w:rFonts w:hint="eastAsia"/>
                <w:color w:val="000000" w:themeColor="text1"/>
                <w:sz w:val="24"/>
                <w:szCs w:val="24"/>
              </w:rPr>
              <w:t>地巾</w:t>
            </w:r>
          </w:p>
          <w:p w:rsidR="00DE21FC" w:rsidRDefault="007F36D1">
            <w:pPr>
              <w:spacing w:line="360" w:lineRule="auto"/>
              <w:jc w:val="center"/>
              <w:rPr>
                <w:sz w:val="24"/>
                <w:szCs w:val="24"/>
              </w:rPr>
            </w:pPr>
            <w:r>
              <w:rPr>
                <w:rFonts w:hint="eastAsia"/>
                <w:color w:val="000000" w:themeColor="text1"/>
                <w:sz w:val="24"/>
                <w:szCs w:val="24"/>
              </w:rPr>
              <w:t>（拖把头）</w:t>
            </w:r>
          </w:p>
        </w:tc>
        <w:tc>
          <w:tcPr>
            <w:tcW w:w="1843" w:type="dxa"/>
          </w:tcPr>
          <w:p w:rsidR="00DE21FC" w:rsidRDefault="007F36D1">
            <w:pPr>
              <w:spacing w:line="360" w:lineRule="auto"/>
              <w:jc w:val="center"/>
              <w:rPr>
                <w:sz w:val="24"/>
                <w:szCs w:val="24"/>
              </w:rPr>
            </w:pPr>
            <w:r>
              <w:rPr>
                <w:rFonts w:hint="eastAsia"/>
                <w:sz w:val="24"/>
                <w:szCs w:val="24"/>
              </w:rPr>
              <w:t>流动水清洗</w:t>
            </w:r>
          </w:p>
        </w:tc>
        <w:tc>
          <w:tcPr>
            <w:tcW w:w="2171" w:type="dxa"/>
          </w:tcPr>
          <w:p w:rsidR="00DE21FC" w:rsidRDefault="007F36D1">
            <w:pPr>
              <w:spacing w:line="360" w:lineRule="auto"/>
              <w:jc w:val="left"/>
              <w:rPr>
                <w:sz w:val="24"/>
                <w:szCs w:val="24"/>
              </w:rPr>
            </w:pPr>
            <w:r>
              <w:rPr>
                <w:rFonts w:hint="eastAsia"/>
                <w:sz w:val="24"/>
                <w:szCs w:val="24"/>
              </w:rPr>
              <w:t>1.</w:t>
            </w:r>
            <w:r>
              <w:rPr>
                <w:rFonts w:hint="eastAsia"/>
                <w:sz w:val="24"/>
                <w:szCs w:val="24"/>
              </w:rPr>
              <w:t>含有效氯</w:t>
            </w:r>
            <w:r>
              <w:rPr>
                <w:rFonts w:hint="eastAsia"/>
                <w:sz w:val="24"/>
                <w:szCs w:val="24"/>
              </w:rPr>
              <w:t>500mg/L</w:t>
            </w:r>
            <w:r>
              <w:rPr>
                <w:rFonts w:hint="eastAsia"/>
                <w:sz w:val="24"/>
                <w:szCs w:val="24"/>
              </w:rPr>
              <w:t>含氯消毒液中浸泡</w:t>
            </w:r>
            <w:r>
              <w:rPr>
                <w:rFonts w:hint="eastAsia"/>
                <w:sz w:val="24"/>
                <w:szCs w:val="24"/>
              </w:rPr>
              <w:t>30min</w:t>
            </w:r>
            <w:r>
              <w:rPr>
                <w:rFonts w:hint="eastAsia"/>
                <w:sz w:val="24"/>
                <w:szCs w:val="24"/>
              </w:rPr>
              <w:t>，清水冲洗，干燥备用</w:t>
            </w:r>
          </w:p>
          <w:p w:rsidR="00DE21FC" w:rsidRDefault="007F36D1">
            <w:pPr>
              <w:spacing w:line="360" w:lineRule="auto"/>
              <w:jc w:val="center"/>
              <w:rPr>
                <w:sz w:val="24"/>
                <w:szCs w:val="24"/>
              </w:rPr>
            </w:pPr>
            <w:r>
              <w:rPr>
                <w:rFonts w:hint="eastAsia"/>
                <w:sz w:val="24"/>
                <w:szCs w:val="24"/>
              </w:rPr>
              <w:t>2.</w:t>
            </w:r>
            <w:r>
              <w:rPr>
                <w:rFonts w:hint="eastAsia"/>
                <w:sz w:val="24"/>
                <w:szCs w:val="24"/>
              </w:rPr>
              <w:t>采取机械清洗、热力消毒、机械干燥、装箱备用</w:t>
            </w:r>
          </w:p>
        </w:tc>
        <w:tc>
          <w:tcPr>
            <w:tcW w:w="1787" w:type="dxa"/>
          </w:tcPr>
          <w:p w:rsidR="00DE21FC" w:rsidRDefault="007F36D1">
            <w:pPr>
              <w:spacing w:line="360" w:lineRule="auto"/>
              <w:jc w:val="center"/>
              <w:rPr>
                <w:sz w:val="24"/>
                <w:szCs w:val="24"/>
              </w:rPr>
            </w:pPr>
            <w:r>
              <w:rPr>
                <w:rFonts w:hint="eastAsia"/>
                <w:sz w:val="24"/>
                <w:szCs w:val="24"/>
              </w:rPr>
              <w:t>每个房间</w:t>
            </w:r>
            <w:r>
              <w:rPr>
                <w:rFonts w:hint="eastAsia"/>
                <w:sz w:val="24"/>
                <w:szCs w:val="24"/>
              </w:rPr>
              <w:t>1</w:t>
            </w:r>
            <w:r>
              <w:rPr>
                <w:rFonts w:hint="eastAsia"/>
                <w:sz w:val="24"/>
                <w:szCs w:val="24"/>
              </w:rPr>
              <w:t>个拖把头</w:t>
            </w:r>
          </w:p>
        </w:tc>
        <w:tc>
          <w:tcPr>
            <w:tcW w:w="1463" w:type="dxa"/>
          </w:tcPr>
          <w:p w:rsidR="00DE21FC" w:rsidRDefault="007F36D1">
            <w:pPr>
              <w:spacing w:line="360" w:lineRule="auto"/>
              <w:jc w:val="center"/>
              <w:rPr>
                <w:sz w:val="24"/>
                <w:szCs w:val="24"/>
              </w:rPr>
            </w:pPr>
            <w:r>
              <w:rPr>
                <w:rFonts w:hint="eastAsia"/>
                <w:sz w:val="24"/>
                <w:szCs w:val="24"/>
              </w:rPr>
              <w:t>清洁剂</w:t>
            </w:r>
            <w:r>
              <w:rPr>
                <w:rFonts w:hint="eastAsia"/>
                <w:sz w:val="24"/>
                <w:szCs w:val="24"/>
              </w:rPr>
              <w:t>/</w:t>
            </w:r>
            <w:r>
              <w:rPr>
                <w:rFonts w:hint="eastAsia"/>
                <w:sz w:val="24"/>
                <w:szCs w:val="24"/>
              </w:rPr>
              <w:t>消毒剂使用严禁“二次浸泡”</w:t>
            </w:r>
          </w:p>
        </w:tc>
      </w:tr>
    </w:tbl>
    <w:p w:rsidR="00DE21FC" w:rsidRDefault="007F36D1">
      <w:pPr>
        <w:spacing w:line="360" w:lineRule="auto"/>
        <w:ind w:firstLineChars="200" w:firstLine="448"/>
        <w:jc w:val="left"/>
        <w:rPr>
          <w:b/>
          <w:sz w:val="24"/>
          <w:szCs w:val="24"/>
        </w:rPr>
      </w:pPr>
      <w:r>
        <w:rPr>
          <w:rFonts w:hint="eastAsia"/>
          <w:b/>
          <w:sz w:val="24"/>
          <w:szCs w:val="24"/>
        </w:rPr>
        <w:t>备注：</w:t>
      </w:r>
    </w:p>
    <w:p w:rsidR="00DE21FC" w:rsidRDefault="007F36D1" w:rsidP="001D1BB2">
      <w:pPr>
        <w:spacing w:line="360" w:lineRule="auto"/>
        <w:ind w:firstLineChars="200" w:firstLine="446"/>
        <w:rPr>
          <w:sz w:val="24"/>
          <w:szCs w:val="24"/>
        </w:rPr>
      </w:pPr>
      <w:r>
        <w:rPr>
          <w:color w:val="000000"/>
          <w:sz w:val="24"/>
          <w:szCs w:val="24"/>
        </w:rPr>
        <w:t>1</w:t>
      </w:r>
      <w:r>
        <w:rPr>
          <w:color w:val="000000"/>
          <w:sz w:val="24"/>
          <w:szCs w:val="24"/>
        </w:rPr>
        <w:t>．表格中所列举消毒剂种类仅为推荐，所有符合消毒效果要求的有效消毒剂均可选用，具体可参阅《消毒剂使用指南》（国卫办监督函（</w:t>
      </w:r>
      <w:r>
        <w:rPr>
          <w:color w:val="000000"/>
          <w:sz w:val="24"/>
          <w:szCs w:val="24"/>
        </w:rPr>
        <w:t>2020</w:t>
      </w:r>
      <w:r>
        <w:rPr>
          <w:color w:val="000000"/>
          <w:sz w:val="24"/>
          <w:szCs w:val="24"/>
        </w:rPr>
        <w:t>）</w:t>
      </w:r>
      <w:r>
        <w:rPr>
          <w:color w:val="000000"/>
          <w:sz w:val="24"/>
          <w:szCs w:val="24"/>
        </w:rPr>
        <w:t>147</w:t>
      </w:r>
      <w:r>
        <w:rPr>
          <w:color w:val="000000"/>
          <w:sz w:val="24"/>
          <w:szCs w:val="24"/>
        </w:rPr>
        <w:t>号）。</w:t>
      </w:r>
    </w:p>
    <w:p w:rsidR="00DE21FC" w:rsidRDefault="007F36D1" w:rsidP="001D1BB2">
      <w:pPr>
        <w:spacing w:line="360" w:lineRule="auto"/>
        <w:ind w:firstLineChars="200" w:firstLine="446"/>
        <w:rPr>
          <w:sz w:val="24"/>
          <w:szCs w:val="24"/>
        </w:rPr>
      </w:pPr>
      <w:r>
        <w:rPr>
          <w:color w:val="000000"/>
          <w:sz w:val="24"/>
          <w:szCs w:val="24"/>
        </w:rPr>
        <w:t>2</w:t>
      </w:r>
      <w:r>
        <w:rPr>
          <w:color w:val="000000"/>
          <w:sz w:val="24"/>
          <w:szCs w:val="24"/>
        </w:rPr>
        <w:t>．感染高风险部门包括但不限于感染科门诊（包括发热门诊、留观病房）、感染科病区、急诊、各类重症监护病区（</w:t>
      </w:r>
      <w:r>
        <w:rPr>
          <w:color w:val="000000"/>
          <w:sz w:val="24"/>
          <w:szCs w:val="24"/>
        </w:rPr>
        <w:t>ICU</w:t>
      </w:r>
      <w:r>
        <w:rPr>
          <w:color w:val="000000"/>
          <w:sz w:val="24"/>
          <w:szCs w:val="24"/>
        </w:rPr>
        <w:t>）、手术室、烧伤病房、血液透析中心、器官（干细胞）移植病房、内镜中心等。</w:t>
      </w:r>
    </w:p>
    <w:p w:rsidR="00DE21FC" w:rsidRDefault="007F36D1" w:rsidP="001D1BB2">
      <w:pPr>
        <w:spacing w:line="360" w:lineRule="auto"/>
        <w:ind w:firstLineChars="200" w:firstLine="446"/>
        <w:rPr>
          <w:sz w:val="24"/>
          <w:szCs w:val="24"/>
        </w:rPr>
      </w:pPr>
      <w:r>
        <w:rPr>
          <w:color w:val="000000"/>
          <w:sz w:val="24"/>
          <w:szCs w:val="24"/>
        </w:rPr>
        <w:t>3</w:t>
      </w:r>
      <w:r>
        <w:rPr>
          <w:color w:val="000000"/>
          <w:sz w:val="24"/>
          <w:szCs w:val="24"/>
        </w:rPr>
        <w:t>．环境物体表面的清洁消毒首选消毒湿巾或经消毒液规范浸泡后的抹布擦拭，不宜采取喷洒消毒方式。</w:t>
      </w:r>
    </w:p>
    <w:p w:rsidR="00DE21FC" w:rsidRDefault="007F36D1" w:rsidP="001D1BB2">
      <w:pPr>
        <w:spacing w:line="360" w:lineRule="auto"/>
        <w:ind w:firstLineChars="200" w:firstLine="446"/>
        <w:rPr>
          <w:sz w:val="24"/>
          <w:szCs w:val="24"/>
        </w:rPr>
      </w:pPr>
      <w:r>
        <w:rPr>
          <w:color w:val="000000"/>
          <w:sz w:val="24"/>
          <w:szCs w:val="24"/>
        </w:rPr>
        <w:t>4</w:t>
      </w:r>
      <w:r>
        <w:rPr>
          <w:color w:val="000000"/>
          <w:sz w:val="24"/>
          <w:szCs w:val="24"/>
        </w:rPr>
        <w:t>．接诊、收治新冠肺炎疑似患者或确诊患者的诊疗区域，其环境物体表面的清洁消毒处理应合理增加消毒剂浓度和消毒频次。如使用含氯消毒剂，消毒剂浓度应调整为</w:t>
      </w:r>
      <w:r>
        <w:rPr>
          <w:color w:val="000000"/>
          <w:sz w:val="24"/>
          <w:szCs w:val="24"/>
        </w:rPr>
        <w:t>1000mg/L</w:t>
      </w:r>
      <w:r>
        <w:rPr>
          <w:color w:val="000000"/>
          <w:sz w:val="24"/>
          <w:szCs w:val="24"/>
        </w:rPr>
        <w:t>。</w:t>
      </w:r>
      <w:r>
        <w:rPr>
          <w:color w:val="000000"/>
          <w:sz w:val="24"/>
          <w:szCs w:val="24"/>
        </w:rPr>
        <w:t xml:space="preserve"> </w:t>
      </w:r>
    </w:p>
    <w:p w:rsidR="00DE21FC" w:rsidRDefault="007F36D1" w:rsidP="001D1BB2">
      <w:pPr>
        <w:spacing w:line="360" w:lineRule="auto"/>
        <w:ind w:firstLineChars="200" w:firstLine="446"/>
        <w:rPr>
          <w:sz w:val="24"/>
          <w:szCs w:val="24"/>
        </w:rPr>
      </w:pPr>
      <w:r>
        <w:rPr>
          <w:color w:val="000000"/>
          <w:sz w:val="24"/>
          <w:szCs w:val="24"/>
        </w:rPr>
        <w:t>5</w:t>
      </w:r>
      <w:r>
        <w:rPr>
          <w:color w:val="000000"/>
          <w:sz w:val="24"/>
          <w:szCs w:val="24"/>
        </w:rPr>
        <w:t>．接诊、收治新冠肺炎疑似患者或确诊患者时使用的可重复使用器械，用后立即使用有消毒杀菌作用的医用清洗剂或</w:t>
      </w:r>
      <w:r>
        <w:rPr>
          <w:color w:val="000000"/>
          <w:sz w:val="24"/>
          <w:szCs w:val="24"/>
        </w:rPr>
        <w:t>1000mg</w:t>
      </w:r>
      <w:r>
        <w:rPr>
          <w:color w:val="000000"/>
          <w:sz w:val="24"/>
          <w:szCs w:val="24"/>
        </w:rPr>
        <w:t>／</w:t>
      </w:r>
      <w:r>
        <w:rPr>
          <w:color w:val="000000"/>
          <w:sz w:val="24"/>
          <w:szCs w:val="24"/>
        </w:rPr>
        <w:t>L</w:t>
      </w:r>
      <w:r>
        <w:rPr>
          <w:color w:val="000000"/>
          <w:sz w:val="24"/>
          <w:szCs w:val="24"/>
        </w:rPr>
        <w:t>含氯消毒剂浸泡</w:t>
      </w:r>
      <w:r>
        <w:rPr>
          <w:color w:val="000000"/>
          <w:sz w:val="24"/>
          <w:szCs w:val="24"/>
        </w:rPr>
        <w:t>30</w:t>
      </w:r>
      <w:r>
        <w:rPr>
          <w:color w:val="000000"/>
          <w:sz w:val="24"/>
          <w:szCs w:val="24"/>
        </w:rPr>
        <w:t>分钟，然后再规范清洗消毒或灭菌。灭菌首选压力蒸汽灭菌，不耐热物品可选择化学消毒剂或低温灭菌设备进行消毒或灭菌。</w:t>
      </w:r>
    </w:p>
    <w:p w:rsidR="00DE21FC" w:rsidRDefault="007F36D1" w:rsidP="001D1BB2">
      <w:pPr>
        <w:pStyle w:val="a1"/>
        <w:spacing w:after="0" w:line="360" w:lineRule="auto"/>
        <w:ind w:firstLineChars="200" w:firstLine="446"/>
        <w:rPr>
          <w:color w:val="000000"/>
          <w:sz w:val="24"/>
        </w:rPr>
      </w:pPr>
      <w:r>
        <w:rPr>
          <w:color w:val="000000"/>
          <w:sz w:val="24"/>
        </w:rPr>
        <w:t>6</w:t>
      </w:r>
      <w:r>
        <w:rPr>
          <w:color w:val="000000"/>
          <w:sz w:val="24"/>
        </w:rPr>
        <w:t>．如使用化学消毒剂对空气进行终末消毒，宜采用</w:t>
      </w:r>
      <w:r>
        <w:rPr>
          <w:color w:val="000000"/>
          <w:sz w:val="24"/>
        </w:rPr>
        <w:t>1</w:t>
      </w:r>
      <w:r>
        <w:rPr>
          <w:color w:val="000000"/>
          <w:sz w:val="24"/>
        </w:rPr>
        <w:t>％</w:t>
      </w:r>
      <w:r>
        <w:rPr>
          <w:color w:val="000000"/>
          <w:sz w:val="24"/>
        </w:rPr>
        <w:t>-3</w:t>
      </w:r>
      <w:r>
        <w:rPr>
          <w:color w:val="000000"/>
          <w:sz w:val="24"/>
        </w:rPr>
        <w:t>％的过氧化氢等超低容量雾化消毒。</w:t>
      </w:r>
    </w:p>
    <w:p w:rsidR="00DE21FC" w:rsidRDefault="007F36D1">
      <w:pPr>
        <w:spacing w:line="360" w:lineRule="auto"/>
        <w:ind w:firstLineChars="200" w:firstLine="448"/>
        <w:jc w:val="left"/>
        <w:rPr>
          <w:rFonts w:ascii="宋体" w:hAnsi="宋体" w:cs="宋体"/>
          <w:b/>
          <w:sz w:val="24"/>
          <w:szCs w:val="24"/>
        </w:rPr>
      </w:pPr>
      <w:r>
        <w:rPr>
          <w:rFonts w:ascii="宋体" w:hAnsi="宋体" w:cs="宋体" w:hint="eastAsia"/>
          <w:b/>
          <w:sz w:val="24"/>
          <w:szCs w:val="24"/>
        </w:rPr>
        <w:t>附件十一：</w:t>
      </w:r>
    </w:p>
    <w:p w:rsidR="00DE21FC" w:rsidRDefault="007F36D1">
      <w:pPr>
        <w:spacing w:line="360" w:lineRule="auto"/>
        <w:ind w:firstLineChars="200" w:firstLine="448"/>
        <w:jc w:val="center"/>
        <w:rPr>
          <w:rFonts w:ascii="宋体" w:hAnsi="宋体" w:cs="宋体"/>
          <w:b/>
          <w:sz w:val="24"/>
          <w:szCs w:val="24"/>
        </w:rPr>
      </w:pPr>
      <w:r>
        <w:rPr>
          <w:rFonts w:ascii="宋体" w:hAnsi="宋体" w:cs="宋体" w:hint="eastAsia"/>
          <w:b/>
          <w:sz w:val="24"/>
          <w:szCs w:val="24"/>
        </w:rPr>
        <w:t>物业工作人员控烟管理职责</w:t>
      </w:r>
    </w:p>
    <w:p w:rsidR="00DE21FC" w:rsidRDefault="00DE21FC">
      <w:pPr>
        <w:spacing w:line="360" w:lineRule="auto"/>
        <w:ind w:firstLineChars="200" w:firstLine="448"/>
        <w:jc w:val="center"/>
        <w:rPr>
          <w:rFonts w:ascii="宋体" w:hAnsi="宋体" w:cs="宋体"/>
          <w:b/>
          <w:sz w:val="24"/>
          <w:szCs w:val="24"/>
        </w:rPr>
      </w:pPr>
    </w:p>
    <w:p w:rsidR="00DE21FC" w:rsidRDefault="007F36D1" w:rsidP="001D1BB2">
      <w:pPr>
        <w:spacing w:line="360" w:lineRule="auto"/>
        <w:ind w:firstLineChars="200" w:firstLine="446"/>
        <w:rPr>
          <w:rFonts w:ascii="宋体" w:hAnsi="宋体" w:cs="宋体"/>
          <w:sz w:val="24"/>
          <w:szCs w:val="24"/>
        </w:rPr>
      </w:pPr>
      <w:r>
        <w:rPr>
          <w:rFonts w:ascii="宋体" w:hAnsi="宋体" w:cs="宋体" w:hint="eastAsia"/>
          <w:sz w:val="24"/>
          <w:szCs w:val="24"/>
        </w:rPr>
        <w:t>为了创建无烟医院，营造文明、健康、和谐的医疗工作环境，制定本职责。</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全体物业人员均为控烟巡查员并设6名专职控烟员，参与医院控烟管理工作。</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控烟巡查员要带头遵守《咸水沽医院禁止吸烟管理规定》，不得在医院吸烟，并能积极戒烟。</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熟悉医院禁烟区域及指定吸烟区域。</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控烟巡查员应确保在负责管辖的区域内无烟头、无吸烟者，有劝诫吸烟者的义务。若有本院员工不听劝阻者，控烟巡查员应做好记录，向所在科室负责人报告并报医院控烟领导小组。</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落实责任区域无烟环境，看到烟头主动捡拾。</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做控烟的义务宣传员。 </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同事间进行同伴教育，相互讨论交流同伴教育的经验。</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禁烟巡查员每次巡视都要有登记和记录。</w:t>
      </w:r>
    </w:p>
    <w:p w:rsidR="00DE21FC" w:rsidRDefault="007F36D1" w:rsidP="001D1BB2">
      <w:pPr>
        <w:numPr>
          <w:ilvl w:val="1"/>
          <w:numId w:val="19"/>
        </w:numPr>
        <w:spacing w:line="360" w:lineRule="auto"/>
        <w:ind w:left="0" w:firstLineChars="200" w:firstLine="446"/>
        <w:rPr>
          <w:rFonts w:ascii="宋体" w:hAnsi="宋体" w:cs="宋体"/>
          <w:sz w:val="24"/>
          <w:szCs w:val="24"/>
        </w:rPr>
      </w:pPr>
      <w:r>
        <w:rPr>
          <w:rFonts w:ascii="宋体" w:hAnsi="宋体" w:cs="宋体" w:hint="eastAsia"/>
          <w:sz w:val="24"/>
          <w:szCs w:val="24"/>
        </w:rPr>
        <w:t>禁烟巡查员</w:t>
      </w:r>
      <w:r>
        <w:rPr>
          <w:rFonts w:ascii="宋体" w:hAnsi="宋体" w:cs="宋体" w:hint="eastAsia"/>
          <w:color w:val="333333"/>
          <w:sz w:val="24"/>
          <w:szCs w:val="24"/>
          <w:shd w:val="clear" w:color="auto" w:fill="FFFFFF"/>
        </w:rPr>
        <w:t>使用标准用语：室内：先生或女士您好，我们医院是无烟医院，请您不要在室内吸烟，谢谢您的合作。室外：先生或女士您好，我们医院是无烟医院，请您到吸烟区去吸烟，谢谢您的合作。</w:t>
      </w:r>
    </w:p>
    <w:p w:rsidR="00DE21FC" w:rsidRDefault="007F36D1">
      <w:pPr>
        <w:widowControl/>
        <w:spacing w:line="360" w:lineRule="auto"/>
        <w:ind w:firstLineChars="200" w:firstLine="448"/>
        <w:jc w:val="left"/>
        <w:rPr>
          <w:b/>
          <w:bCs/>
          <w:sz w:val="24"/>
          <w:szCs w:val="24"/>
        </w:rPr>
      </w:pPr>
      <w:r>
        <w:rPr>
          <w:rFonts w:hint="eastAsia"/>
          <w:b/>
          <w:bCs/>
          <w:sz w:val="24"/>
          <w:szCs w:val="24"/>
        </w:rPr>
        <w:t>附件十二</w:t>
      </w:r>
      <w:r>
        <w:rPr>
          <w:rFonts w:hint="eastAsia"/>
          <w:b/>
          <w:bCs/>
          <w:sz w:val="24"/>
          <w:szCs w:val="24"/>
        </w:rPr>
        <w:t>:</w:t>
      </w:r>
    </w:p>
    <w:p w:rsidR="00DE21FC" w:rsidRDefault="007F36D1">
      <w:pPr>
        <w:spacing w:line="360" w:lineRule="auto"/>
        <w:ind w:firstLineChars="200" w:firstLine="448"/>
        <w:jc w:val="center"/>
        <w:rPr>
          <w:b/>
          <w:bCs/>
          <w:sz w:val="24"/>
          <w:szCs w:val="24"/>
        </w:rPr>
      </w:pPr>
      <w:r>
        <w:rPr>
          <w:rFonts w:hint="eastAsia"/>
          <w:b/>
          <w:bCs/>
          <w:sz w:val="24"/>
          <w:szCs w:val="24"/>
        </w:rPr>
        <w:t>节能减排管理要求</w:t>
      </w:r>
    </w:p>
    <w:p w:rsidR="00DE21FC" w:rsidRDefault="007F36D1" w:rsidP="001D1BB2">
      <w:pPr>
        <w:pStyle w:val="a1"/>
        <w:spacing w:after="0" w:line="360" w:lineRule="auto"/>
        <w:ind w:firstLineChars="200" w:firstLine="446"/>
        <w:rPr>
          <w:sz w:val="24"/>
        </w:rPr>
      </w:pPr>
      <w:r>
        <w:rPr>
          <w:rFonts w:hint="eastAsia"/>
          <w:sz w:val="24"/>
        </w:rPr>
        <w:t>遵守医院的节能措施。并结合医院措施不断完善制定科学合理的节电、节水管理措施。</w:t>
      </w:r>
    </w:p>
    <w:p w:rsidR="00DE21FC" w:rsidRDefault="007F36D1">
      <w:pPr>
        <w:autoSpaceDE w:val="0"/>
        <w:autoSpaceDN w:val="0"/>
        <w:spacing w:line="360" w:lineRule="auto"/>
        <w:ind w:firstLineChars="200" w:firstLine="448"/>
        <w:jc w:val="left"/>
        <w:rPr>
          <w:b/>
          <w:sz w:val="24"/>
          <w:szCs w:val="24"/>
        </w:rPr>
      </w:pPr>
      <w:r>
        <w:rPr>
          <w:rFonts w:hint="eastAsia"/>
          <w:b/>
          <w:sz w:val="24"/>
          <w:szCs w:val="24"/>
        </w:rPr>
        <w:t>附件十三：</w:t>
      </w:r>
    </w:p>
    <w:p w:rsidR="00DE21FC" w:rsidRDefault="007F36D1">
      <w:pPr>
        <w:autoSpaceDE w:val="0"/>
        <w:autoSpaceDN w:val="0"/>
        <w:spacing w:line="360" w:lineRule="auto"/>
        <w:ind w:firstLineChars="200" w:firstLine="448"/>
        <w:jc w:val="center"/>
        <w:rPr>
          <w:b/>
          <w:sz w:val="24"/>
          <w:szCs w:val="24"/>
        </w:rPr>
      </w:pPr>
      <w:r>
        <w:rPr>
          <w:b/>
          <w:sz w:val="24"/>
          <w:szCs w:val="24"/>
        </w:rPr>
        <w:t>物业服务过程中，对物业公司评价考核验收标准</w:t>
      </w:r>
    </w:p>
    <w:p w:rsidR="00DE21FC" w:rsidRDefault="007F36D1" w:rsidP="001D1BB2">
      <w:pPr>
        <w:pStyle w:val="af2"/>
        <w:numPr>
          <w:ilvl w:val="0"/>
          <w:numId w:val="20"/>
        </w:numPr>
        <w:spacing w:line="360" w:lineRule="auto"/>
        <w:ind w:left="0" w:firstLine="446"/>
        <w:rPr>
          <w:bCs/>
          <w:sz w:val="24"/>
          <w:szCs w:val="24"/>
        </w:rPr>
      </w:pPr>
      <w:r>
        <w:rPr>
          <w:bCs/>
          <w:sz w:val="24"/>
          <w:szCs w:val="24"/>
        </w:rPr>
        <w:t>医院将组织有</w:t>
      </w:r>
      <w:r>
        <w:rPr>
          <w:rFonts w:hint="eastAsia"/>
          <w:bCs/>
          <w:sz w:val="24"/>
          <w:szCs w:val="24"/>
        </w:rPr>
        <w:t>物业服务管理</w:t>
      </w:r>
      <w:r>
        <w:rPr>
          <w:bCs/>
          <w:sz w:val="24"/>
          <w:szCs w:val="24"/>
        </w:rPr>
        <w:t>人员参加的物业服务考核小组。</w:t>
      </w:r>
    </w:p>
    <w:p w:rsidR="00DE21FC" w:rsidRDefault="007F36D1" w:rsidP="001D1BB2">
      <w:pPr>
        <w:pStyle w:val="af2"/>
        <w:numPr>
          <w:ilvl w:val="0"/>
          <w:numId w:val="20"/>
        </w:numPr>
        <w:spacing w:line="360" w:lineRule="auto"/>
        <w:ind w:left="0" w:firstLine="446"/>
        <w:rPr>
          <w:bCs/>
          <w:sz w:val="24"/>
          <w:szCs w:val="24"/>
        </w:rPr>
      </w:pPr>
      <w:r>
        <w:rPr>
          <w:bCs/>
          <w:sz w:val="24"/>
          <w:szCs w:val="24"/>
        </w:rPr>
        <w:t>考核以</w:t>
      </w:r>
      <w:r>
        <w:rPr>
          <w:rFonts w:hint="eastAsia"/>
          <w:bCs/>
          <w:sz w:val="24"/>
          <w:szCs w:val="24"/>
        </w:rPr>
        <w:t>招标</w:t>
      </w:r>
      <w:r>
        <w:rPr>
          <w:bCs/>
          <w:sz w:val="24"/>
          <w:szCs w:val="24"/>
        </w:rPr>
        <w:t>文件中服务质量标准为准则。</w:t>
      </w:r>
    </w:p>
    <w:p w:rsidR="00DE21FC" w:rsidRDefault="007F36D1" w:rsidP="001D1BB2">
      <w:pPr>
        <w:spacing w:line="360" w:lineRule="auto"/>
        <w:ind w:firstLineChars="200" w:firstLine="446"/>
        <w:rPr>
          <w:bCs/>
          <w:sz w:val="24"/>
          <w:szCs w:val="24"/>
        </w:rPr>
      </w:pPr>
      <w:r>
        <w:rPr>
          <w:rFonts w:hint="eastAsia"/>
          <w:bCs/>
          <w:sz w:val="24"/>
          <w:szCs w:val="24"/>
        </w:rPr>
        <w:t>3</w:t>
      </w:r>
      <w:r>
        <w:rPr>
          <w:rFonts w:hint="eastAsia"/>
          <w:bCs/>
          <w:sz w:val="24"/>
          <w:szCs w:val="24"/>
        </w:rPr>
        <w:t>、中标供应商必须承认医院对</w:t>
      </w:r>
      <w:r>
        <w:rPr>
          <w:bCs/>
          <w:sz w:val="24"/>
          <w:szCs w:val="24"/>
        </w:rPr>
        <w:t>物业服务质量考核细则表</w:t>
      </w:r>
    </w:p>
    <w:p w:rsidR="00DE21FC" w:rsidRDefault="007F36D1">
      <w:pPr>
        <w:spacing w:line="360" w:lineRule="auto"/>
        <w:ind w:firstLineChars="200" w:firstLine="448"/>
        <w:rPr>
          <w:b/>
          <w:sz w:val="24"/>
          <w:szCs w:val="24"/>
        </w:rPr>
      </w:pPr>
      <w:r>
        <w:rPr>
          <w:rFonts w:hint="eastAsia"/>
          <w:b/>
          <w:sz w:val="24"/>
          <w:szCs w:val="24"/>
        </w:rPr>
        <w:t>四、应急服务要求</w:t>
      </w:r>
    </w:p>
    <w:p w:rsidR="00DE21FC" w:rsidRDefault="007F36D1" w:rsidP="001D1BB2">
      <w:pPr>
        <w:spacing w:line="360" w:lineRule="auto"/>
        <w:ind w:firstLineChars="200" w:firstLine="446"/>
        <w:rPr>
          <w:sz w:val="24"/>
          <w:szCs w:val="24"/>
        </w:rPr>
      </w:pPr>
      <w:r>
        <w:rPr>
          <w:sz w:val="24"/>
          <w:szCs w:val="24"/>
        </w:rPr>
        <w:t>当出现不可预知紧急情况时</w:t>
      </w:r>
      <w:r>
        <w:rPr>
          <w:rFonts w:hint="eastAsia"/>
          <w:sz w:val="24"/>
          <w:szCs w:val="24"/>
        </w:rPr>
        <w:t>（例如停水停电、漏水跑水、极端天气、群体事件、自然灾害等，可根据项目具体情况列举），</w:t>
      </w:r>
      <w:r>
        <w:rPr>
          <w:sz w:val="24"/>
          <w:szCs w:val="24"/>
        </w:rPr>
        <w:t>保证物业服务正常运转的措施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DE21FC" w:rsidRDefault="007F36D1">
      <w:pPr>
        <w:spacing w:line="360" w:lineRule="auto"/>
        <w:ind w:firstLineChars="200" w:firstLine="448"/>
        <w:rPr>
          <w:b/>
          <w:sz w:val="24"/>
          <w:szCs w:val="24"/>
        </w:rPr>
      </w:pPr>
      <w:r>
        <w:rPr>
          <w:rFonts w:hint="eastAsia"/>
          <w:b/>
          <w:sz w:val="24"/>
          <w:szCs w:val="24"/>
        </w:rPr>
        <w:t>五、人员保密要求</w:t>
      </w:r>
    </w:p>
    <w:p w:rsidR="00DE21FC" w:rsidRDefault="007F36D1" w:rsidP="001D1BB2">
      <w:pPr>
        <w:spacing w:line="360" w:lineRule="auto"/>
        <w:ind w:firstLineChars="200" w:firstLine="446"/>
        <w:rPr>
          <w:sz w:val="24"/>
          <w:szCs w:val="24"/>
        </w:rPr>
      </w:pPr>
      <w:r>
        <w:rPr>
          <w:rFonts w:hint="eastAsia"/>
          <w:sz w:val="24"/>
          <w:szCs w:val="24"/>
        </w:rPr>
        <w:t>保证物业服务过程中有可能获取的保密信息不泄露的措施，包括但不限于制定保密制度、服务人员保密培训、重点岗位双人服务、泄密惩罚办法。</w:t>
      </w:r>
    </w:p>
    <w:p w:rsidR="00DE21FC" w:rsidRDefault="007F36D1">
      <w:pPr>
        <w:spacing w:line="360" w:lineRule="auto"/>
        <w:ind w:firstLineChars="200" w:firstLine="448"/>
        <w:rPr>
          <w:b/>
          <w:sz w:val="24"/>
          <w:szCs w:val="24"/>
        </w:rPr>
      </w:pPr>
      <w:r>
        <w:rPr>
          <w:rFonts w:hint="eastAsia"/>
          <w:b/>
          <w:sz w:val="24"/>
          <w:szCs w:val="24"/>
        </w:rPr>
        <w:t>六、人员稳定性要求</w:t>
      </w:r>
    </w:p>
    <w:p w:rsidR="00DE21FC" w:rsidRDefault="007F36D1" w:rsidP="001D1BB2">
      <w:pPr>
        <w:spacing w:line="360" w:lineRule="auto"/>
        <w:ind w:firstLineChars="200" w:firstLine="446"/>
        <w:rPr>
          <w:sz w:val="24"/>
          <w:szCs w:val="24"/>
        </w:rPr>
      </w:pPr>
      <w:r>
        <w:rPr>
          <w:rFonts w:hint="eastAsia"/>
          <w:sz w:val="24"/>
          <w:szCs w:val="24"/>
        </w:rPr>
        <w:t>在整个服务期内，人员更换率不得超过</w:t>
      </w:r>
      <w:r>
        <w:rPr>
          <w:rFonts w:hint="eastAsia"/>
          <w:sz w:val="24"/>
          <w:szCs w:val="24"/>
          <w:u w:val="single"/>
        </w:rPr>
        <w:t xml:space="preserve"> 30 </w:t>
      </w:r>
      <w:r>
        <w:rPr>
          <w:rFonts w:hint="eastAsia"/>
          <w:sz w:val="24"/>
          <w:szCs w:val="24"/>
        </w:rPr>
        <w:t>%</w:t>
      </w:r>
      <w:r>
        <w:rPr>
          <w:rFonts w:hint="eastAsia"/>
          <w:sz w:val="24"/>
          <w:szCs w:val="24"/>
        </w:rPr>
        <w:t>，更换人员不得低于采购需求，且应经采购人同意。</w:t>
      </w:r>
    </w:p>
    <w:p w:rsidR="00DE21FC" w:rsidRDefault="007F36D1">
      <w:pPr>
        <w:spacing w:line="360" w:lineRule="auto"/>
        <w:ind w:firstLineChars="200" w:firstLine="448"/>
        <w:rPr>
          <w:b/>
          <w:sz w:val="24"/>
          <w:szCs w:val="24"/>
        </w:rPr>
      </w:pPr>
      <w:r>
        <w:rPr>
          <w:rFonts w:hint="eastAsia"/>
          <w:b/>
          <w:sz w:val="24"/>
          <w:szCs w:val="24"/>
        </w:rPr>
        <w:t>七、进驻和接管要求</w:t>
      </w:r>
    </w:p>
    <w:p w:rsidR="00DE21FC" w:rsidRDefault="007F36D1" w:rsidP="001D1BB2">
      <w:pPr>
        <w:spacing w:line="360" w:lineRule="auto"/>
        <w:ind w:firstLineChars="200" w:firstLine="446"/>
        <w:rPr>
          <w:sz w:val="24"/>
          <w:szCs w:val="24"/>
        </w:rPr>
      </w:pPr>
      <w:r>
        <w:rPr>
          <w:rFonts w:hint="eastAsia"/>
          <w:sz w:val="24"/>
          <w:szCs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DE21FC" w:rsidRDefault="007F36D1">
      <w:pPr>
        <w:pStyle w:val="10"/>
        <w:widowControl w:val="0"/>
        <w:spacing w:before="0" w:after="0" w:line="360" w:lineRule="auto"/>
        <w:ind w:firstLine="448"/>
        <w:rPr>
          <w:rFonts w:ascii="Times New Roman" w:eastAsiaTheme="minorEastAsia" w:hAnsi="Times New Roman" w:cs="Times New Roman"/>
          <w:b/>
          <w:color w:val="000000"/>
          <w:kern w:val="2"/>
          <w:sz w:val="24"/>
          <w:lang w:val="en-US"/>
          <w14:textFill>
            <w14:solidFill>
              <w14:srgbClr w14:val="000000">
                <w14:lumMod w14:val="65000"/>
                <w14:lumOff w14:val="35000"/>
              </w14:srgbClr>
            </w14:solidFill>
          </w14:textFill>
        </w:rPr>
      </w:pPr>
      <w:r>
        <w:rPr>
          <w:rFonts w:ascii="Times New Roman" w:eastAsiaTheme="minorEastAsia" w:hAnsi="Times New Roman" w:cs="Times New Roman" w:hint="eastAsia"/>
          <w:b/>
          <w:color w:val="000000"/>
          <w:kern w:val="2"/>
          <w:sz w:val="24"/>
          <w:lang w:val="en-US"/>
          <w14:textFill>
            <w14:solidFill>
              <w14:srgbClr w14:val="000000">
                <w14:lumMod w14:val="65000"/>
                <w14:lumOff w14:val="35000"/>
              </w14:srgbClr>
            </w14:solidFill>
          </w14:textFill>
        </w:rPr>
        <w:t>八、费用分割</w:t>
      </w:r>
    </w:p>
    <w:p w:rsidR="00DE21FC" w:rsidRDefault="007F36D1" w:rsidP="001D1BB2">
      <w:pPr>
        <w:spacing w:line="360" w:lineRule="auto"/>
        <w:ind w:firstLineChars="200" w:firstLine="446"/>
        <w:jc w:val="left"/>
        <w:rPr>
          <w:bCs/>
          <w:sz w:val="24"/>
          <w:szCs w:val="24"/>
        </w:rPr>
      </w:pPr>
      <w:r>
        <w:rPr>
          <w:bCs/>
          <w:sz w:val="24"/>
          <w:szCs w:val="24"/>
        </w:rPr>
        <w:t>1</w:t>
      </w:r>
      <w:r>
        <w:rPr>
          <w:bCs/>
          <w:sz w:val="24"/>
          <w:szCs w:val="24"/>
        </w:rPr>
        <w:t>、物业服务人员日常工作中所用到的服装由中标供应商提供，费用由中标供应商承担。</w:t>
      </w:r>
    </w:p>
    <w:p w:rsidR="00DE21FC" w:rsidRDefault="007F36D1" w:rsidP="001D1BB2">
      <w:pPr>
        <w:spacing w:line="360" w:lineRule="auto"/>
        <w:ind w:firstLineChars="200" w:firstLine="446"/>
        <w:jc w:val="left"/>
        <w:rPr>
          <w:bCs/>
          <w:sz w:val="24"/>
          <w:szCs w:val="24"/>
        </w:rPr>
      </w:pPr>
      <w:r>
        <w:rPr>
          <w:bCs/>
          <w:sz w:val="24"/>
          <w:szCs w:val="24"/>
        </w:rPr>
        <w:t>2</w:t>
      </w:r>
      <w:r>
        <w:rPr>
          <w:bCs/>
          <w:sz w:val="24"/>
          <w:szCs w:val="24"/>
        </w:rPr>
        <w:t>、物业服务中所需的清洁卫生耗材（如清洁剂、消毒药剂、拖把、生活垃圾袋等）及工具</w:t>
      </w:r>
      <w:r>
        <w:rPr>
          <w:rFonts w:hint="eastAsia"/>
          <w:bCs/>
          <w:sz w:val="24"/>
          <w:szCs w:val="24"/>
        </w:rPr>
        <w:t>；设备维护、绿化养护等工具</w:t>
      </w:r>
      <w:r>
        <w:rPr>
          <w:bCs/>
          <w:sz w:val="24"/>
          <w:szCs w:val="24"/>
        </w:rPr>
        <w:t>等费用由中标供应商承担。</w:t>
      </w:r>
    </w:p>
    <w:p w:rsidR="00DE21FC" w:rsidRDefault="007F36D1" w:rsidP="001D1BB2">
      <w:pPr>
        <w:spacing w:line="360" w:lineRule="auto"/>
        <w:ind w:firstLineChars="200" w:firstLine="446"/>
        <w:jc w:val="left"/>
        <w:rPr>
          <w:bCs/>
          <w:sz w:val="24"/>
          <w:szCs w:val="24"/>
        </w:rPr>
      </w:pPr>
      <w:r>
        <w:rPr>
          <w:rFonts w:hint="eastAsia"/>
          <w:bCs/>
          <w:sz w:val="24"/>
          <w:szCs w:val="24"/>
        </w:rPr>
        <w:t>3</w:t>
      </w:r>
      <w:r>
        <w:rPr>
          <w:rFonts w:hint="eastAsia"/>
          <w:bCs/>
          <w:sz w:val="24"/>
          <w:szCs w:val="24"/>
        </w:rPr>
        <w:t>、特殊服务：</w:t>
      </w:r>
      <w:r>
        <w:rPr>
          <w:rFonts w:eastAsiaTheme="minorEastAsia" w:hint="eastAsia"/>
          <w:bCs/>
          <w:sz w:val="24"/>
          <w:szCs w:val="24"/>
          <w:lang w:val="zh-CN"/>
        </w:rPr>
        <w:t>外墙清洗</w:t>
      </w:r>
      <w:r>
        <w:rPr>
          <w:rFonts w:eastAsiaTheme="minorEastAsia" w:hint="eastAsia"/>
          <w:bCs/>
          <w:sz w:val="24"/>
          <w:szCs w:val="24"/>
        </w:rPr>
        <w:t>每年一次</w:t>
      </w:r>
      <w:r>
        <w:rPr>
          <w:rFonts w:eastAsiaTheme="minorEastAsia" w:hint="eastAsia"/>
          <w:bCs/>
          <w:sz w:val="24"/>
          <w:szCs w:val="24"/>
        </w:rPr>
        <w:t>(</w:t>
      </w:r>
      <w:r>
        <w:rPr>
          <w:rFonts w:eastAsiaTheme="minorEastAsia" w:hint="eastAsia"/>
          <w:bCs/>
          <w:sz w:val="24"/>
          <w:szCs w:val="24"/>
        </w:rPr>
        <w:t>外墙石材约</w:t>
      </w:r>
      <w:r>
        <w:rPr>
          <w:rFonts w:eastAsiaTheme="minorEastAsia" w:hint="eastAsia"/>
          <w:bCs/>
          <w:sz w:val="24"/>
          <w:szCs w:val="24"/>
        </w:rPr>
        <w:t>21000</w:t>
      </w:r>
      <w:r>
        <w:rPr>
          <w:rFonts w:eastAsiaTheme="minorEastAsia" w:hint="eastAsia"/>
          <w:bCs/>
          <w:sz w:val="24"/>
          <w:szCs w:val="24"/>
        </w:rPr>
        <w:t>㎡、玻璃幕墙</w:t>
      </w:r>
      <w:r>
        <w:rPr>
          <w:rFonts w:hint="eastAsia"/>
          <w:bCs/>
          <w:sz w:val="24"/>
          <w:szCs w:val="24"/>
        </w:rPr>
        <w:t>每年至少二次</w:t>
      </w:r>
      <w:r>
        <w:rPr>
          <w:rFonts w:eastAsiaTheme="minorEastAsia" w:hint="eastAsia"/>
          <w:bCs/>
          <w:sz w:val="24"/>
          <w:szCs w:val="24"/>
        </w:rPr>
        <w:t>14000m</w:t>
      </w:r>
      <w:r>
        <w:rPr>
          <w:rFonts w:eastAsiaTheme="minorEastAsia" w:hint="eastAsia"/>
          <w:bCs/>
          <w:sz w:val="24"/>
          <w:szCs w:val="24"/>
        </w:rPr>
        <w:t>²</w:t>
      </w:r>
      <w:r>
        <w:rPr>
          <w:rFonts w:eastAsiaTheme="minorEastAsia" w:hint="eastAsia"/>
          <w:bCs/>
          <w:sz w:val="24"/>
          <w:szCs w:val="24"/>
        </w:rPr>
        <w:t>)</w:t>
      </w:r>
      <w:r>
        <w:rPr>
          <w:rFonts w:eastAsiaTheme="minorEastAsia" w:hint="eastAsia"/>
          <w:bCs/>
          <w:sz w:val="24"/>
          <w:szCs w:val="24"/>
          <w:lang w:val="zh-CN"/>
        </w:rPr>
        <w:t>、</w:t>
      </w:r>
      <w:r>
        <w:rPr>
          <w:rFonts w:eastAsiaTheme="minorEastAsia" w:hint="eastAsia"/>
          <w:bCs/>
          <w:sz w:val="24"/>
          <w:szCs w:val="24"/>
        </w:rPr>
        <w:t>化粪池污水池清淤（每季度约</w:t>
      </w:r>
      <w:r>
        <w:rPr>
          <w:rFonts w:eastAsiaTheme="minorEastAsia" w:hint="eastAsia"/>
          <w:bCs/>
          <w:sz w:val="24"/>
          <w:szCs w:val="24"/>
        </w:rPr>
        <w:t>30</w:t>
      </w:r>
      <w:r>
        <w:rPr>
          <w:rFonts w:eastAsiaTheme="minorEastAsia" w:hint="eastAsia"/>
          <w:bCs/>
          <w:sz w:val="24"/>
          <w:szCs w:val="24"/>
        </w:rPr>
        <w:t>吨）、漏油池清理（每天清理约</w:t>
      </w:r>
      <w:r>
        <w:rPr>
          <w:rFonts w:eastAsiaTheme="minorEastAsia" w:hint="eastAsia"/>
          <w:bCs/>
          <w:sz w:val="24"/>
          <w:szCs w:val="24"/>
        </w:rPr>
        <w:t>30</w:t>
      </w:r>
      <w:r>
        <w:rPr>
          <w:rFonts w:eastAsiaTheme="minorEastAsia" w:hint="eastAsia"/>
          <w:bCs/>
          <w:sz w:val="24"/>
          <w:szCs w:val="24"/>
        </w:rPr>
        <w:t>公斤）</w:t>
      </w:r>
      <w:r>
        <w:rPr>
          <w:rFonts w:eastAsiaTheme="minorEastAsia" w:hint="eastAsia"/>
          <w:bCs/>
          <w:sz w:val="24"/>
          <w:szCs w:val="24"/>
          <w:lang w:val="zh-CN"/>
        </w:rPr>
        <w:t>费用由中标供应商承担。</w:t>
      </w:r>
    </w:p>
    <w:p w:rsidR="00DE21FC" w:rsidRDefault="007F36D1" w:rsidP="001D1BB2">
      <w:pPr>
        <w:spacing w:line="360" w:lineRule="auto"/>
        <w:ind w:firstLineChars="200" w:firstLine="446"/>
        <w:jc w:val="left"/>
        <w:rPr>
          <w:bCs/>
          <w:sz w:val="24"/>
          <w:szCs w:val="24"/>
        </w:rPr>
      </w:pPr>
      <w:r>
        <w:rPr>
          <w:rFonts w:hint="eastAsia"/>
          <w:bCs/>
          <w:sz w:val="24"/>
          <w:szCs w:val="24"/>
        </w:rPr>
        <w:t>4</w:t>
      </w:r>
      <w:r>
        <w:rPr>
          <w:bCs/>
          <w:sz w:val="24"/>
          <w:szCs w:val="24"/>
        </w:rPr>
        <w:t>、</w:t>
      </w:r>
      <w:r>
        <w:rPr>
          <w:rFonts w:hint="eastAsia"/>
          <w:bCs/>
          <w:sz w:val="24"/>
          <w:szCs w:val="24"/>
        </w:rPr>
        <w:t>物业服务所需的</w:t>
      </w:r>
      <w:r>
        <w:rPr>
          <w:bCs/>
          <w:sz w:val="24"/>
          <w:szCs w:val="24"/>
        </w:rPr>
        <w:t>设备、清洁、洗涤剂、消毒剂、地面保养产品</w:t>
      </w:r>
      <w:r>
        <w:rPr>
          <w:rFonts w:hint="eastAsia"/>
          <w:bCs/>
          <w:sz w:val="24"/>
          <w:szCs w:val="24"/>
        </w:rPr>
        <w:t>由中标供应商提供</w:t>
      </w:r>
      <w:r>
        <w:rPr>
          <w:bCs/>
          <w:sz w:val="24"/>
          <w:szCs w:val="24"/>
        </w:rPr>
        <w:t>，必须是通过国家相关部门审批并予以使用的优质产品，符合绿色环保的要求，并符合院感染办要求。</w:t>
      </w:r>
      <w:r>
        <w:rPr>
          <w:rFonts w:hint="eastAsia"/>
          <w:bCs/>
          <w:sz w:val="24"/>
          <w:szCs w:val="24"/>
        </w:rPr>
        <w:t>中标供应商应投入设备为本项目专用，设备所有权不归采购人所有；</w:t>
      </w:r>
    </w:p>
    <w:p w:rsidR="00DE21FC" w:rsidRDefault="007F36D1" w:rsidP="001D1BB2">
      <w:pPr>
        <w:spacing w:line="360" w:lineRule="auto"/>
        <w:ind w:firstLineChars="200" w:firstLine="446"/>
        <w:jc w:val="left"/>
        <w:rPr>
          <w:bCs/>
          <w:sz w:val="24"/>
          <w:szCs w:val="24"/>
        </w:rPr>
      </w:pPr>
      <w:r>
        <w:rPr>
          <w:rFonts w:hint="eastAsia"/>
          <w:bCs/>
          <w:sz w:val="24"/>
          <w:szCs w:val="24"/>
        </w:rPr>
        <w:t>5</w:t>
      </w:r>
      <w:r>
        <w:rPr>
          <w:bCs/>
          <w:sz w:val="24"/>
          <w:szCs w:val="24"/>
        </w:rPr>
        <w:t>、生活垃圾及医疗垃圾外运及处理费用、医疗垃圾袋、锐器盒、扎扣费用由采购人承担。</w:t>
      </w:r>
    </w:p>
    <w:p w:rsidR="00DE21FC" w:rsidRDefault="007F36D1">
      <w:pPr>
        <w:pStyle w:val="10"/>
        <w:widowControl w:val="0"/>
        <w:spacing w:before="0" w:after="0" w:line="360" w:lineRule="auto"/>
        <w:ind w:firstLine="446"/>
        <w:rPr>
          <w:rFonts w:ascii="Times New Roman" w:eastAsia="宋体" w:hAnsi="Times New Roman" w:cs="Times New Roman"/>
          <w:bCs/>
          <w:color w:val="000000"/>
          <w:kern w:val="2"/>
          <w:sz w:val="24"/>
          <w:szCs w:val="24"/>
          <w:lang w:val="en-US"/>
          <w14:textFill>
            <w14:solidFill>
              <w14:srgbClr w14:val="000000">
                <w14:lumMod w14:val="65000"/>
                <w14:lumOff w14:val="35000"/>
              </w14:srgbClr>
            </w14:solidFill>
          </w14:textFill>
        </w:rPr>
      </w:pPr>
      <w:r>
        <w:rPr>
          <w:rFonts w:ascii="Times New Roman" w:eastAsia="宋体" w:hAnsi="Times New Roman" w:cs="Times New Roman" w:hint="eastAsia"/>
          <w:bCs/>
          <w:color w:val="000000"/>
          <w:kern w:val="2"/>
          <w:sz w:val="24"/>
          <w:szCs w:val="24"/>
          <w:lang w:val="en-US"/>
          <w14:textFill>
            <w14:solidFill>
              <w14:srgbClr w14:val="000000">
                <w14:lumMod w14:val="65000"/>
                <w14:lumOff w14:val="35000"/>
              </w14:srgbClr>
            </w14:solidFill>
          </w14:textFill>
        </w:rPr>
        <w:t>6</w:t>
      </w:r>
      <w:r>
        <w:rPr>
          <w:rFonts w:ascii="Times New Roman" w:eastAsia="宋体" w:hAnsi="Times New Roman" w:cs="Times New Roman"/>
          <w:bCs/>
          <w:color w:val="000000"/>
          <w:kern w:val="2"/>
          <w:sz w:val="24"/>
          <w:szCs w:val="24"/>
          <w:lang w:val="en-US"/>
          <w14:textFill>
            <w14:solidFill>
              <w14:srgbClr w14:val="000000">
                <w14:lumMod w14:val="65000"/>
                <w14:lumOff w14:val="35000"/>
              </w14:srgbClr>
            </w14:solidFill>
          </w14:textFill>
        </w:rPr>
        <w:t>、本项目工程维修人员维修更换的维修材料、零配件等由</w:t>
      </w:r>
      <w:r>
        <w:rPr>
          <w:rFonts w:ascii="Times New Roman" w:eastAsia="宋体" w:hAnsi="Times New Roman" w:cs="Times New Roman" w:hint="eastAsia"/>
          <w:bCs/>
          <w:color w:val="000000"/>
          <w:kern w:val="2"/>
          <w:sz w:val="24"/>
          <w:szCs w:val="24"/>
          <w:lang w:val="en-US"/>
          <w14:textFill>
            <w14:solidFill>
              <w14:srgbClr w14:val="000000">
                <w14:lumMod w14:val="65000"/>
                <w14:lumOff w14:val="35000"/>
              </w14:srgbClr>
            </w14:solidFill>
          </w14:textFill>
        </w:rPr>
        <w:t>采购人</w:t>
      </w:r>
      <w:r>
        <w:rPr>
          <w:rFonts w:ascii="Times New Roman" w:eastAsia="宋体" w:hAnsi="Times New Roman" w:cs="Times New Roman"/>
          <w:bCs/>
          <w:color w:val="000000"/>
          <w:kern w:val="2"/>
          <w:sz w:val="24"/>
          <w:szCs w:val="24"/>
          <w:lang w:val="en-US"/>
          <w14:textFill>
            <w14:solidFill>
              <w14:srgbClr w14:val="000000">
                <w14:lumMod w14:val="65000"/>
                <w14:lumOff w14:val="35000"/>
              </w14:srgbClr>
            </w14:solidFill>
          </w14:textFill>
        </w:rPr>
        <w:t>提供，设备维护人员所需的工具、简单耗材由供应商提供（例如电工穿戴的绝缘鞋、绝缘手套等安全防护措施等）。</w:t>
      </w:r>
    </w:p>
    <w:p w:rsidR="00DE21FC" w:rsidRDefault="007F36D1">
      <w:pPr>
        <w:pStyle w:val="10"/>
        <w:widowControl w:val="0"/>
        <w:spacing w:before="0" w:after="0" w:line="360" w:lineRule="auto"/>
        <w:ind w:firstLine="446"/>
        <w:rPr>
          <w:rFonts w:ascii="Times New Roman" w:eastAsia="宋体" w:hAnsi="Times New Roman" w:cs="Times New Roman"/>
          <w:bCs/>
          <w:color w:val="000000"/>
          <w:kern w:val="2"/>
          <w:sz w:val="24"/>
          <w:szCs w:val="24"/>
          <w:lang w:val="en-US"/>
          <w14:textFill>
            <w14:solidFill>
              <w14:srgbClr w14:val="000000">
                <w14:lumMod w14:val="65000"/>
                <w14:lumOff w14:val="35000"/>
              </w14:srgbClr>
            </w14:solidFill>
          </w14:textFill>
        </w:rPr>
      </w:pPr>
      <w:r>
        <w:rPr>
          <w:rFonts w:ascii="Times New Roman" w:eastAsiaTheme="minorEastAsia" w:hAnsi="Times New Roman" w:cs="Times New Roman" w:hint="eastAsia"/>
          <w:bCs/>
          <w:color w:val="000000"/>
          <w:kern w:val="2"/>
          <w:sz w:val="24"/>
          <w:lang w:val="en-US"/>
          <w14:textFill>
            <w14:solidFill>
              <w14:srgbClr w14:val="000000">
                <w14:lumMod w14:val="65000"/>
                <w14:lumOff w14:val="35000"/>
              </w14:srgbClr>
            </w14:solidFill>
          </w14:textFill>
        </w:rPr>
        <w:t>7</w:t>
      </w:r>
      <w:r>
        <w:rPr>
          <w:rFonts w:ascii="Times New Roman" w:eastAsiaTheme="minorEastAsia" w:hAnsi="Times New Roman" w:cs="Times New Roman" w:hint="eastAsia"/>
          <w:bCs/>
          <w:color w:val="000000"/>
          <w:kern w:val="2"/>
          <w:sz w:val="24"/>
          <w14:textFill>
            <w14:solidFill>
              <w14:srgbClr w14:val="000000">
                <w14:lumMod w14:val="65000"/>
                <w14:lumOff w14:val="35000"/>
              </w14:srgbClr>
            </w14:solidFill>
          </w14:textFill>
        </w:rPr>
        <w:t>、污水等检测费由采购人承担。</w:t>
      </w:r>
    </w:p>
    <w:p w:rsidR="00DE21FC" w:rsidRDefault="007F36D1">
      <w:pPr>
        <w:pStyle w:val="10"/>
        <w:widowControl w:val="0"/>
        <w:spacing w:before="0" w:after="0" w:line="360" w:lineRule="auto"/>
        <w:ind w:firstLine="446"/>
        <w:rPr>
          <w:rFonts w:ascii="Times New Roman" w:eastAsiaTheme="minorEastAsia" w:hAnsi="Times New Roman" w:cs="Times New Roman"/>
          <w:bCs/>
          <w:color w:val="000000"/>
          <w:kern w:val="2"/>
          <w:sz w:val="24"/>
          <w:lang w:val="en-US"/>
          <w14:textFill>
            <w14:solidFill>
              <w14:srgbClr w14:val="000000">
                <w14:lumMod w14:val="65000"/>
                <w14:lumOff w14:val="35000"/>
              </w14:srgbClr>
            </w14:solidFill>
          </w14:textFill>
        </w:rPr>
      </w:pPr>
      <w:r>
        <w:rPr>
          <w:rFonts w:ascii="Times New Roman" w:eastAsiaTheme="minorEastAsia" w:hAnsi="Times New Roman" w:cs="Times New Roman" w:hint="eastAsia"/>
          <w:bCs/>
          <w:color w:val="000000"/>
          <w:kern w:val="2"/>
          <w:sz w:val="24"/>
          <w:lang w:val="en-US"/>
          <w14:textFill>
            <w14:solidFill>
              <w14:srgbClr w14:val="000000">
                <w14:lumMod w14:val="65000"/>
                <w14:lumOff w14:val="35000"/>
              </w14:srgbClr>
            </w14:solidFill>
          </w14:textFill>
        </w:rPr>
        <w:t>8</w:t>
      </w:r>
      <w:r>
        <w:rPr>
          <w:rFonts w:ascii="Times New Roman" w:eastAsiaTheme="minorEastAsia" w:hAnsi="Times New Roman" w:cs="Times New Roman" w:hint="eastAsia"/>
          <w:bCs/>
          <w:color w:val="000000"/>
          <w:kern w:val="2"/>
          <w:sz w:val="24"/>
          <w:lang w:val="en-US"/>
          <w14:textFill>
            <w14:solidFill>
              <w14:srgbClr w14:val="000000">
                <w14:lumMod w14:val="65000"/>
                <w14:lumOff w14:val="35000"/>
              </w14:srgbClr>
            </w14:solidFill>
          </w14:textFill>
        </w:rPr>
        <w:t>、采购人免费提供物业办公用房。</w:t>
      </w:r>
    </w:p>
    <w:p w:rsidR="00DE21FC" w:rsidRDefault="007F36D1" w:rsidP="001D1BB2">
      <w:pPr>
        <w:pStyle w:val="10"/>
        <w:spacing w:before="0" w:after="0" w:line="360" w:lineRule="auto"/>
        <w:ind w:firstLine="448"/>
        <w:rPr>
          <w:rFonts w:ascii="Times New Roman" w:eastAsiaTheme="minorEastAsia" w:hAnsi="Times New Roman" w:cs="Times New Roman"/>
          <w:b/>
          <w:color w:val="000000"/>
          <w:kern w:val="2"/>
          <w:sz w:val="24"/>
          <w:lang w:val="en-US"/>
          <w14:textFill>
            <w14:solidFill>
              <w14:srgbClr w14:val="000000">
                <w14:lumMod w14:val="65000"/>
                <w14:lumOff w14:val="35000"/>
              </w14:srgbClr>
            </w14:solidFill>
          </w14:textFill>
        </w:rPr>
      </w:pPr>
      <w:r>
        <w:rPr>
          <w:rFonts w:ascii="Times New Roman" w:eastAsiaTheme="minorEastAsia" w:hAnsi="Times New Roman" w:cs="Times New Roman" w:hint="eastAsia"/>
          <w:b/>
          <w:color w:val="000000"/>
          <w:kern w:val="2"/>
          <w:sz w:val="24"/>
          <w:lang w:val="en-US"/>
          <w14:textFill>
            <w14:solidFill>
              <w14:srgbClr w14:val="000000">
                <w14:lumMod w14:val="65000"/>
                <w14:lumOff w14:val="35000"/>
              </w14:srgbClr>
            </w14:solidFill>
          </w14:textFill>
        </w:rPr>
        <w:t>九、物业服务过程中，对物业公司评价考核验收标准</w:t>
      </w:r>
    </w:p>
    <w:tbl>
      <w:tblPr>
        <w:tblStyle w:val="af"/>
        <w:tblW w:w="9506" w:type="dxa"/>
        <w:jc w:val="center"/>
        <w:tblLayout w:type="fixed"/>
        <w:tblLook w:val="04A0" w:firstRow="1" w:lastRow="0" w:firstColumn="1" w:lastColumn="0" w:noHBand="0" w:noVBand="1"/>
      </w:tblPr>
      <w:tblGrid>
        <w:gridCol w:w="1254"/>
        <w:gridCol w:w="4230"/>
        <w:gridCol w:w="2055"/>
        <w:gridCol w:w="1967"/>
      </w:tblGrid>
      <w:tr w:rsidR="00DE21FC">
        <w:trPr>
          <w:trHeight w:val="567"/>
          <w:jc w:val="center"/>
        </w:trPr>
        <w:tc>
          <w:tcPr>
            <w:tcW w:w="1254" w:type="dxa"/>
            <w:shd w:val="clear" w:color="auto" w:fill="auto"/>
            <w:vAlign w:val="center"/>
          </w:tcPr>
          <w:p w:rsidR="00DE21FC" w:rsidRDefault="007F36D1">
            <w:pPr>
              <w:widowControl/>
              <w:spacing w:line="360" w:lineRule="auto"/>
              <w:jc w:val="center"/>
              <w:textAlignment w:val="center"/>
              <w:rPr>
                <w:rFonts w:ascii="宋体" w:hAnsi="宋体" w:cs="宋体"/>
                <w:b/>
                <w:sz w:val="24"/>
                <w:szCs w:val="24"/>
              </w:rPr>
            </w:pPr>
            <w:r>
              <w:rPr>
                <w:rFonts w:ascii="宋体" w:hAnsi="宋体" w:cs="宋体" w:hint="eastAsia"/>
                <w:b/>
                <w:color w:val="000000"/>
                <w:kern w:val="0"/>
                <w:sz w:val="24"/>
                <w:szCs w:val="24"/>
              </w:rPr>
              <w:t>考核项目</w:t>
            </w:r>
          </w:p>
        </w:tc>
        <w:tc>
          <w:tcPr>
            <w:tcW w:w="4230" w:type="dxa"/>
            <w:shd w:val="clear" w:color="auto" w:fill="auto"/>
            <w:vAlign w:val="center"/>
          </w:tcPr>
          <w:p w:rsidR="00DE21FC" w:rsidRDefault="007F36D1">
            <w:pPr>
              <w:widowControl/>
              <w:spacing w:line="360" w:lineRule="auto"/>
              <w:jc w:val="center"/>
              <w:textAlignment w:val="center"/>
              <w:rPr>
                <w:rFonts w:ascii="宋体" w:hAnsi="宋体" w:cs="宋体"/>
                <w:b/>
                <w:sz w:val="24"/>
                <w:szCs w:val="24"/>
              </w:rPr>
            </w:pPr>
            <w:r>
              <w:rPr>
                <w:rFonts w:ascii="宋体" w:hAnsi="宋体" w:cs="宋体" w:hint="eastAsia"/>
                <w:b/>
                <w:color w:val="000000"/>
                <w:kern w:val="0"/>
                <w:sz w:val="24"/>
                <w:szCs w:val="24"/>
              </w:rPr>
              <w:t>考核内容</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b/>
                <w:sz w:val="24"/>
                <w:szCs w:val="24"/>
              </w:rPr>
            </w:pPr>
            <w:r>
              <w:rPr>
                <w:rFonts w:ascii="宋体" w:hAnsi="宋体" w:cs="宋体" w:hint="eastAsia"/>
                <w:b/>
                <w:color w:val="000000"/>
                <w:sz w:val="24"/>
                <w:szCs w:val="24"/>
              </w:rPr>
              <w:t>扣分标准</w:t>
            </w:r>
          </w:p>
        </w:tc>
        <w:tc>
          <w:tcPr>
            <w:tcW w:w="1967" w:type="dxa"/>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考核方法</w:t>
            </w:r>
          </w:p>
        </w:tc>
      </w:tr>
      <w:tr w:rsidR="00DE21FC">
        <w:trPr>
          <w:trHeight w:hRule="exact" w:val="739"/>
          <w:jc w:val="center"/>
        </w:trPr>
        <w:tc>
          <w:tcPr>
            <w:tcW w:w="1254" w:type="dxa"/>
            <w:vMerge w:val="restart"/>
            <w:shd w:val="clear" w:color="auto" w:fill="auto"/>
            <w:vAlign w:val="center"/>
          </w:tcPr>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人员管理</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rPr>
              <w:t>1、遵守医院的各项规章制度</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color w:val="000000"/>
                <w:kern w:val="0"/>
                <w:sz w:val="24"/>
                <w:szCs w:val="24"/>
              </w:rPr>
              <w:t>每发现一项扣0.2分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66"/>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rPr>
              <w:t>2、上班时间不得在服务场所无故大声喧哗、聚众聊天。</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color w:val="000000"/>
                <w:kern w:val="0"/>
                <w:sz w:val="24"/>
                <w:szCs w:val="24"/>
              </w:rPr>
              <w:t>发现一次扣0.2分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56"/>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rPr>
              <w:t>3、上班时间不得在院内吸烟、喝酒和酒后上岗</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color w:val="000000"/>
                <w:kern w:val="0"/>
                <w:sz w:val="24"/>
                <w:szCs w:val="24"/>
              </w:rPr>
              <w:t>发现一人扣1分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0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rPr>
              <w:t>4、被服务对象（病人、科室等）有效投诉</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color w:val="000000"/>
                <w:kern w:val="0"/>
                <w:sz w:val="24"/>
                <w:szCs w:val="24"/>
              </w:rPr>
              <w:t>每次扣0.2分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问卷调查</w:t>
            </w:r>
          </w:p>
        </w:tc>
      </w:tr>
      <w:tr w:rsidR="00DE21FC">
        <w:trPr>
          <w:trHeight w:hRule="exact" w:val="70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sz w:val="24"/>
                <w:szCs w:val="24"/>
              </w:rPr>
            </w:pPr>
            <w:r>
              <w:rPr>
                <w:rFonts w:ascii="宋体" w:hAnsi="宋体" w:cs="宋体" w:hint="eastAsia"/>
                <w:sz w:val="24"/>
                <w:szCs w:val="24"/>
              </w:rPr>
              <w:t>5、禁</w:t>
            </w:r>
            <w:r>
              <w:rPr>
                <w:rFonts w:ascii="宋体" w:hAnsi="宋体" w:cs="宋体" w:hint="eastAsia"/>
                <w:color w:val="000000"/>
                <w:kern w:val="0"/>
                <w:sz w:val="24"/>
                <w:szCs w:val="24"/>
              </w:rPr>
              <w:t>空岗、缺岗、脱岗、睡岗。</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color w:val="000000"/>
                <w:kern w:val="0"/>
                <w:sz w:val="24"/>
                <w:szCs w:val="24"/>
              </w:rPr>
              <w:t>发现一次扣0.2分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039"/>
          <w:jc w:val="center"/>
        </w:trPr>
        <w:tc>
          <w:tcPr>
            <w:tcW w:w="1254" w:type="dxa"/>
            <w:vMerge w:val="restart"/>
            <w:shd w:val="clear" w:color="auto" w:fill="auto"/>
            <w:vAlign w:val="center"/>
          </w:tcPr>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仪容</w:t>
            </w:r>
          </w:p>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b/>
                <w:color w:val="000000"/>
                <w:kern w:val="0"/>
                <w:sz w:val="24"/>
                <w:szCs w:val="24"/>
              </w:rPr>
              <w:t>仪表</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1、举止端庄大方,文明礼貌服务,保持良好工作态度</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每发现一人次扣0.2分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05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textAlignment w:val="center"/>
              <w:rPr>
                <w:rFonts w:ascii="宋体" w:hAnsi="宋体" w:cs="宋体"/>
                <w:color w:val="000000"/>
                <w:kern w:val="0"/>
                <w:sz w:val="24"/>
                <w:szCs w:val="24"/>
              </w:rPr>
            </w:pPr>
            <w:r>
              <w:rPr>
                <w:rFonts w:ascii="宋体" w:hAnsi="宋体" w:cs="宋体" w:hint="eastAsia"/>
                <w:color w:val="000000"/>
                <w:kern w:val="0"/>
                <w:sz w:val="24"/>
                <w:szCs w:val="24"/>
              </w:rPr>
              <w:t>2、着装上岗,佩带胸牌,服装整洁,仪表端庄,保持良好的个人卫生</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每发现一人次扣0.1分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8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3、态度和谐,说话和气,善待病人,不可顶撞病人、家属、医护人员</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每发现一人次扣0.2分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84"/>
          <w:jc w:val="center"/>
        </w:trPr>
        <w:tc>
          <w:tcPr>
            <w:tcW w:w="1254" w:type="dxa"/>
            <w:vMerge w:val="restart"/>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生活</w:t>
            </w:r>
          </w:p>
          <w:p w:rsidR="00DE21FC" w:rsidRDefault="007F36D1">
            <w:pPr>
              <w:spacing w:line="360" w:lineRule="auto"/>
              <w:jc w:val="center"/>
              <w:rPr>
                <w:rFonts w:ascii="宋体" w:hAnsi="宋体" w:cs="宋体"/>
                <w:b/>
                <w:sz w:val="24"/>
                <w:szCs w:val="24"/>
              </w:rPr>
            </w:pPr>
            <w:r>
              <w:rPr>
                <w:rFonts w:ascii="宋体" w:hAnsi="宋体" w:cs="宋体" w:hint="eastAsia"/>
                <w:b/>
                <w:sz w:val="24"/>
                <w:szCs w:val="24"/>
              </w:rPr>
              <w:t>垃圾</w:t>
            </w:r>
          </w:p>
          <w:p w:rsidR="00DE21FC" w:rsidRDefault="007F36D1">
            <w:pPr>
              <w:spacing w:line="360" w:lineRule="auto"/>
              <w:jc w:val="center"/>
              <w:rPr>
                <w:rFonts w:ascii="宋体" w:hAnsi="宋体" w:cs="宋体"/>
                <w:sz w:val="24"/>
                <w:szCs w:val="24"/>
              </w:rPr>
            </w:pPr>
            <w:r>
              <w:rPr>
                <w:rFonts w:ascii="宋体" w:hAnsi="宋体" w:cs="宋体" w:hint="eastAsia"/>
                <w:b/>
                <w:sz w:val="24"/>
                <w:szCs w:val="24"/>
              </w:rPr>
              <w:t>暂存间</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1、生活垃圾及时装箱，每天清理，加盖分类运送到指定区域，无堆积，做好蚊蝇消杀。</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每处不符扣0.5分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31"/>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2、暂存间地面保持干净，无异味、无渍水</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03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3、生活垃圾收集车保持干净，无异味、无渍水，箱盖处于关闭状态,垃圾桶套袋外露边缘不得超过1cm</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19"/>
          <w:jc w:val="center"/>
        </w:trPr>
        <w:tc>
          <w:tcPr>
            <w:tcW w:w="1254" w:type="dxa"/>
            <w:vMerge w:val="restart"/>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卫生间清洁标准</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1、地面：无尘土、碎纸、垃圾、无积水、无污迹。</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4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2、洗手池：池壁无污垢。无痰迹及头发等不洁物。</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76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3、水龙头：无任何污垢，洁净。</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4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4、洗手池台面：无水迹、无尘土、无污物。</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76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5、镜面：无水点、水迹、尘土、污迹。</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9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6、烘手器：无尘土、污迹、尘土、污垢。</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081"/>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7、小便器：无尿碱、水锈印迹（黄迹）无污垢、喷水嘴应洁净。</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61"/>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8、大便器：内外洁净，无大便遗迹，无污垢黄迹。</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05"/>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9、纸篓：污物量不得超过桶体2／3，且每日清倒保持外表干净。垃圾桶套袋外露边缘不得超过1cm</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41"/>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10、隔板：无尘土、污迹、无手印每天清抹、清洁剂、清扫工具等应按指定位置放置。</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22"/>
          <w:jc w:val="center"/>
        </w:trPr>
        <w:tc>
          <w:tcPr>
            <w:tcW w:w="1254" w:type="dxa"/>
            <w:vMerge w:val="restart"/>
            <w:shd w:val="clear" w:color="auto" w:fill="auto"/>
            <w:vAlign w:val="center"/>
          </w:tcPr>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病房</w:t>
            </w:r>
          </w:p>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b/>
                <w:color w:val="000000"/>
                <w:kern w:val="0"/>
                <w:sz w:val="24"/>
                <w:szCs w:val="24"/>
              </w:rPr>
              <w:t>区域</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1、地面无污渍、无痰迹、无垃圾、无脚印，干净。</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271"/>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2、墙面无污渍、无水迹、无浮灰、无蜘蛛网。</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7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3、天花板、灯具无灰尘、无蜘蛛网。</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807"/>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4、卫生间玻璃镜面无污渍、水渍、手印，大小便池无污渍、无垢、无臭味，洗手盆台面无污渍、无臭味，每周两次彻底清洁。</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28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5、家具、电器表面光滑、干净无污渍、无灰尘。</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8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6、各种开关、风口及设备带无灰尘、无污渍、无蛛网。</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43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7、各种门窗、玻璃、窗槽、台面干净、无灰尘、无蛛网。</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21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8、病房抹布、地巾按区域分颜色、消毒后使用，实施一床一巾，一房一巾。</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55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9、床头柜清洁，床头柜下无卫生死角；病床清洁，床栏无污迹，床下无积尘、杂物。</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61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10、柜橱、桌椅、木制品等家具类表面干净清洁、无灰尘、污迹，家具下面无卫生死角。</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9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11、室内垃圾篓无污渍，慢2/3要及时清倒。</w:t>
            </w:r>
          </w:p>
        </w:tc>
        <w:tc>
          <w:tcPr>
            <w:tcW w:w="2055" w:type="dxa"/>
            <w:shd w:val="clear" w:color="auto" w:fill="auto"/>
            <w:vAlign w:val="center"/>
          </w:tcPr>
          <w:p w:rsidR="00DE21FC" w:rsidRDefault="007F36D1" w:rsidP="001D1BB2">
            <w:pPr>
              <w:widowControl/>
              <w:spacing w:line="360" w:lineRule="auto"/>
              <w:ind w:firstLineChars="150" w:firstLine="335"/>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3282"/>
          <w:jc w:val="center"/>
        </w:trPr>
        <w:tc>
          <w:tcPr>
            <w:tcW w:w="1254" w:type="dxa"/>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rsidP="001D1BB2">
            <w:pPr>
              <w:pStyle w:val="10"/>
              <w:autoSpaceDN w:val="0"/>
              <w:spacing w:beforeLines="50" w:before="142" w:afterLines="50" w:after="142" w:line="360" w:lineRule="auto"/>
              <w:ind w:firstLineChars="0" w:firstLine="0"/>
              <w:rPr>
                <w:rFonts w:ascii="宋体" w:eastAsia="宋体" w:hAnsi="宋体" w:cs="宋体"/>
                <w:color w:val="000000"/>
                <w:kern w:val="0"/>
                <w:sz w:val="24"/>
                <w:szCs w:val="24"/>
                <w14:textFill>
                  <w14:solidFill>
                    <w14:srgbClr w14:val="000000">
                      <w14:lumMod w14:val="65000"/>
                      <w14:lumOff w14:val="35000"/>
                    </w14:srgbClr>
                  </w14:solidFill>
                </w14:textFill>
              </w:rPr>
            </w:pPr>
            <w:r>
              <w:rPr>
                <w:rFonts w:ascii="宋体" w:eastAsia="宋体" w:hAnsi="宋体" w:cs="宋体" w:hint="eastAsia"/>
                <w:color w:val="000000"/>
                <w:kern w:val="0"/>
                <w:sz w:val="24"/>
                <w:szCs w:val="24"/>
                <w14:textFill>
                  <w14:solidFill>
                    <w14:srgbClr w14:val="000000">
                      <w14:lumMod w14:val="65000"/>
                      <w14:lumOff w14:val="35000"/>
                    </w14:srgbClr>
                  </w14:solidFill>
                </w14:textFill>
              </w:rPr>
              <w:t>12、各走廊、候诊区拖地倒垃圾早、中、晚各一次，地面有血迹、呕吐物、大小便时及时用消毒液清理，保持地面干燥、清洁，无污迹</w:t>
            </w:r>
          </w:p>
          <w:p w:rsidR="00DE21FC" w:rsidRDefault="00DE21FC">
            <w:pPr>
              <w:widowControl/>
              <w:spacing w:line="360" w:lineRule="auto"/>
              <w:jc w:val="left"/>
              <w:textAlignment w:val="center"/>
              <w:rPr>
                <w:rFonts w:ascii="宋体" w:hAnsi="宋体" w:cs="宋体"/>
                <w:color w:val="000000"/>
                <w:kern w:val="0"/>
                <w:sz w:val="24"/>
                <w:szCs w:val="24"/>
              </w:rPr>
            </w:pP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4655"/>
          <w:jc w:val="center"/>
        </w:trPr>
        <w:tc>
          <w:tcPr>
            <w:tcW w:w="1254" w:type="dxa"/>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rsidP="001D1BB2">
            <w:pPr>
              <w:pStyle w:val="10"/>
              <w:autoSpaceDN w:val="0"/>
              <w:spacing w:beforeLines="50" w:before="142" w:afterLines="50" w:after="142" w:line="360" w:lineRule="auto"/>
              <w:ind w:firstLineChars="0" w:firstLine="0"/>
              <w:rPr>
                <w:rFonts w:ascii="宋体" w:eastAsia="宋体" w:hAnsi="宋体" w:cs="宋体"/>
                <w:sz w:val="24"/>
                <w:szCs w:val="24"/>
              </w:rPr>
            </w:pPr>
            <w:r>
              <w:rPr>
                <w:rFonts w:ascii="宋体" w:eastAsia="宋体" w:hAnsi="宋体" w:cs="宋体" w:hint="eastAsia"/>
                <w:color w:val="000000"/>
                <w:kern w:val="0"/>
                <w:sz w:val="24"/>
                <w:szCs w:val="24"/>
                <w14:textFill>
                  <w14:solidFill>
                    <w14:srgbClr w14:val="000000">
                      <w14:lumMod w14:val="65000"/>
                      <w14:lumOff w14:val="35000"/>
                    </w14:srgbClr>
                  </w14:solidFill>
                </w14:textFill>
              </w:rPr>
              <w:t>13、及时倾倒医用垃圾，按要求将生活垃圾和医用垃圾分开，按医疗废弃物分类打件，按时送至医疗废弃物收集站（由专人管理）统一收集管理并做好记录，如发现查处或举报物业服务公司或物业员工私藏或私自处置买卖医疗废弃物品者，经查实后，酌情处理，情节严重的，院方有权要求中标方辞退</w:t>
            </w:r>
            <w:r>
              <w:rPr>
                <w:rFonts w:ascii="宋体" w:eastAsia="宋体" w:hAnsi="宋体" w:cs="宋体" w:hint="eastAsia"/>
                <w:sz w:val="24"/>
                <w:szCs w:val="24"/>
              </w:rPr>
              <w:t>。</w:t>
            </w:r>
          </w:p>
          <w:p w:rsidR="00DE21FC" w:rsidRDefault="00DE21FC" w:rsidP="001D1BB2">
            <w:pPr>
              <w:pStyle w:val="10"/>
              <w:autoSpaceDN w:val="0"/>
              <w:spacing w:beforeLines="50" w:before="142" w:afterLines="50" w:after="142" w:line="360" w:lineRule="auto"/>
              <w:ind w:firstLineChars="0" w:firstLine="0"/>
              <w:rPr>
                <w:rFonts w:ascii="宋体" w:eastAsia="宋体" w:hAnsi="宋体" w:cs="宋体"/>
                <w:color w:val="000000"/>
                <w:kern w:val="0"/>
                <w:sz w:val="24"/>
                <w:szCs w:val="24"/>
                <w14:textFill>
                  <w14:solidFill>
                    <w14:srgbClr w14:val="000000">
                      <w14:lumMod w14:val="65000"/>
                      <w14:lumOff w14:val="35000"/>
                    </w14:srgbClr>
                  </w14:solidFill>
                </w14:textFill>
              </w:rPr>
            </w:pP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p w:rsidR="00DE21FC" w:rsidRDefault="007F36D1">
            <w:pPr>
              <w:spacing w:line="360" w:lineRule="auto"/>
              <w:jc w:val="center"/>
              <w:rPr>
                <w:rFonts w:ascii="宋体" w:hAnsi="宋体" w:cs="宋体"/>
                <w:sz w:val="24"/>
                <w:szCs w:val="24"/>
              </w:rPr>
            </w:pPr>
            <w:r>
              <w:rPr>
                <w:rFonts w:ascii="宋体" w:hAnsi="宋体" w:cs="宋体" w:hint="eastAsia"/>
                <w:sz w:val="24"/>
                <w:szCs w:val="24"/>
              </w:rPr>
              <w:t>暗访</w:t>
            </w:r>
          </w:p>
          <w:p w:rsidR="00DE21FC" w:rsidRDefault="007F36D1">
            <w:pPr>
              <w:spacing w:line="360" w:lineRule="auto"/>
              <w:jc w:val="center"/>
              <w:rPr>
                <w:rFonts w:ascii="宋体" w:hAnsi="宋体" w:cs="宋体"/>
                <w:sz w:val="24"/>
                <w:szCs w:val="24"/>
              </w:rPr>
            </w:pPr>
            <w:r>
              <w:rPr>
                <w:rFonts w:ascii="宋体" w:hAnsi="宋体" w:cs="宋体" w:hint="eastAsia"/>
                <w:sz w:val="24"/>
                <w:szCs w:val="24"/>
              </w:rPr>
              <w:t>抽查</w:t>
            </w:r>
          </w:p>
        </w:tc>
      </w:tr>
      <w:tr w:rsidR="00DE21FC">
        <w:trPr>
          <w:trHeight w:hRule="exact" w:val="1777"/>
          <w:jc w:val="center"/>
        </w:trPr>
        <w:tc>
          <w:tcPr>
            <w:tcW w:w="1254" w:type="dxa"/>
            <w:vMerge w:val="restart"/>
            <w:shd w:val="clear" w:color="auto" w:fill="auto"/>
            <w:vAlign w:val="center"/>
          </w:tcPr>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办公</w:t>
            </w:r>
          </w:p>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生活</w:t>
            </w:r>
          </w:p>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b/>
                <w:color w:val="000000"/>
                <w:kern w:val="0"/>
                <w:sz w:val="24"/>
                <w:szCs w:val="24"/>
              </w:rPr>
              <w:t>区域</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1、室内外地面、门窗、墙面、天花板，干净、无杂物、无灰尘、无蛛网，排风口通风系统良好。</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987"/>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2、桌面、台面、家具表面光滑、干净无污迹，无灰尘。</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64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3、卫生间玻璃镜面无污渍、水渍、手印，大小便池无污渍、无垢、无臭味，洗手盆台面无污渍、无臭味。</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93"/>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4、室内垃圾篓无污渍，慢2/3要及时清倒，垃圾桶套袋外露边缘不得超过1cm</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584"/>
          <w:jc w:val="center"/>
        </w:trPr>
        <w:tc>
          <w:tcPr>
            <w:tcW w:w="1254" w:type="dxa"/>
            <w:vMerge w:val="restart"/>
            <w:shd w:val="clear" w:color="auto" w:fill="auto"/>
            <w:vAlign w:val="center"/>
          </w:tcPr>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公共</w:t>
            </w:r>
          </w:p>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b/>
                <w:color w:val="000000"/>
                <w:kern w:val="0"/>
                <w:sz w:val="24"/>
                <w:szCs w:val="24"/>
              </w:rPr>
              <w:t>区域</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1、走廊：大厅走廊地面、门窗无污渍、杂物、灰尘、无痰迹；不绣钢痰桶表面无污渍、手印，烟灰岗内烟头、废纸</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03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2、楼梯：无烟头、无灰尘、无卫生死角、整洁、干净、无小广告</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35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3、电梯、扶梯：电梯轿厢无污渍、无杂物、无灰尘、电梯不锈钢表面光洁；扶梯梯阶无污渍、无杂物，不锈钢表面光洁</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80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4、公共卫生间：卫生间玻璃镜面无污渍、水渍、手印、无蛛网；大小便池无污渍、无垢、无臭味；洗手盆台面无污渍、无异味；</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80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5、扶手：无灰尘、无污渍、无小广告。</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02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6、庭院：干净、无纸屑、烟头等各种垃圾；花坛、草坪整洁、无垃圾</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抽查</w:t>
            </w:r>
          </w:p>
        </w:tc>
      </w:tr>
      <w:tr w:rsidR="00DE21FC">
        <w:trPr>
          <w:trHeight w:hRule="exact" w:val="874"/>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7、各种窗台：无灰尘、无污渍，玻璃明亮洁净。</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889"/>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8、遇各种检查时，保证卫生达标，并完成控烟工作，做好特发或灾难事件相关工作，完成相关工作，完成相关部门指令性卫生工作。</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726"/>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9、及时关闭走廊和公共场所的电灯、如发现损坏及时与护士长、护士联系修理，水龙头损坏及时报修。</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956"/>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10、院内公共区域大厅水磨石、大理石地面每月清洗一次，保持地面有光泽，清洁无垃圾，无水渍。雨天各门口铺好防滑垫，树立警示牌，保持地面干燥，防止滑倒。</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726"/>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11、各种标牌、指示牌、宣传窗无灰尘、外墙无乱贴广告，每周清洗一次。</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726"/>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12、各道路，停车场保持清洁，路面路边无污垢。保持防滑地毯清洁。</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2984"/>
          <w:jc w:val="center"/>
        </w:trPr>
        <w:tc>
          <w:tcPr>
            <w:tcW w:w="1254" w:type="dxa"/>
            <w:vMerge w:val="restart"/>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临床科室</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1、各类手术室、注射室、治疗室、候诊区、诊室等污物区域每天按规定全面清洁、按规范消毒、并做好保洁工作、保持室内设备及用具的整齐清洁，手摸无尘迹。如遇特殊情况，按医务人员的要求及时清洁消毒。</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2417"/>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2、临床区域的洗手盆、卫生间每天全面清洁、清理、消毒不少于2次，无水渍、污迹，无异味，四壁无污迹、无卫生死角。其余时间进行巡回保洁，预防产生异味。</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417"/>
          <w:jc w:val="center"/>
        </w:trPr>
        <w:tc>
          <w:tcPr>
            <w:tcW w:w="1254" w:type="dxa"/>
            <w:vMerge/>
            <w:shd w:val="clear" w:color="auto" w:fill="auto"/>
            <w:vAlign w:val="center"/>
          </w:tcPr>
          <w:p w:rsidR="00DE21FC" w:rsidRDefault="00DE21FC">
            <w:pPr>
              <w:spacing w:line="360" w:lineRule="auto"/>
              <w:jc w:val="center"/>
              <w:rPr>
                <w:rFonts w:ascii="宋体" w:hAnsi="宋体" w:cs="宋体"/>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3、手术区域;及时倾倒垃圾，室内无污迹，环境清洁整齐</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691"/>
          <w:jc w:val="center"/>
        </w:trPr>
        <w:tc>
          <w:tcPr>
            <w:tcW w:w="1254" w:type="dxa"/>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楼梯</w:t>
            </w:r>
          </w:p>
        </w:tc>
        <w:tc>
          <w:tcPr>
            <w:tcW w:w="4230" w:type="dxa"/>
            <w:shd w:val="clear" w:color="auto" w:fill="auto"/>
            <w:vAlign w:val="center"/>
          </w:tcPr>
          <w:p w:rsidR="00DE21FC" w:rsidRDefault="007F36D1" w:rsidP="001D1BB2">
            <w:pPr>
              <w:widowControl/>
              <w:spacing w:line="360" w:lineRule="auto"/>
              <w:ind w:left="669" w:hangingChars="300" w:hanging="669"/>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地面：无尘土、烟头、痰迹及垃圾杂物、扶手无尘土，</w:t>
            </w:r>
          </w:p>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消防设备：表面无尘土</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691"/>
          <w:jc w:val="center"/>
        </w:trPr>
        <w:tc>
          <w:tcPr>
            <w:tcW w:w="1254" w:type="dxa"/>
            <w:vMerge w:val="restart"/>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控烟考核</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吸烟点烟头不及时清扫，控烟巡查记录不及时填写，地面发现烟头</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查看资料</w:t>
            </w:r>
          </w:p>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146"/>
          <w:jc w:val="center"/>
        </w:trPr>
        <w:tc>
          <w:tcPr>
            <w:tcW w:w="1254" w:type="dxa"/>
            <w:vMerge/>
            <w:shd w:val="clear" w:color="auto" w:fill="auto"/>
            <w:vAlign w:val="center"/>
          </w:tcPr>
          <w:p w:rsidR="00DE21FC" w:rsidRDefault="00DE21FC">
            <w:pPr>
              <w:spacing w:line="360" w:lineRule="auto"/>
              <w:jc w:val="center"/>
              <w:rPr>
                <w:rFonts w:ascii="宋体" w:hAnsi="宋体" w:cs="宋体"/>
                <w:b/>
                <w:sz w:val="24"/>
                <w:szCs w:val="24"/>
              </w:rPr>
            </w:pP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物业人员不及时劝阻吸烟者或物业人员吸烟，按医院规定单项考核</w:t>
            </w:r>
          </w:p>
        </w:tc>
        <w:tc>
          <w:tcPr>
            <w:tcW w:w="2055"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未进行劝阻的控烟监督员和巡查员，每次处罚200元</w:t>
            </w:r>
          </w:p>
        </w:tc>
        <w:tc>
          <w:tcPr>
            <w:tcW w:w="1967" w:type="dxa"/>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sz w:val="24"/>
                <w:szCs w:val="24"/>
              </w:rPr>
              <w:t>现场检查</w:t>
            </w:r>
          </w:p>
        </w:tc>
      </w:tr>
      <w:tr w:rsidR="00DE21FC">
        <w:trPr>
          <w:trHeight w:hRule="exact" w:val="1146"/>
          <w:jc w:val="center"/>
        </w:trPr>
        <w:tc>
          <w:tcPr>
            <w:tcW w:w="1254" w:type="dxa"/>
            <w:shd w:val="clear" w:color="auto" w:fill="auto"/>
            <w:vAlign w:val="center"/>
          </w:tcPr>
          <w:p w:rsidR="00DE21FC" w:rsidRDefault="007F36D1">
            <w:pPr>
              <w:spacing w:line="360" w:lineRule="auto"/>
              <w:rPr>
                <w:rFonts w:ascii="宋体" w:hAnsi="宋体" w:cs="宋体"/>
                <w:b/>
                <w:sz w:val="24"/>
                <w:szCs w:val="24"/>
              </w:rPr>
            </w:pPr>
            <w:r>
              <w:rPr>
                <w:rFonts w:ascii="宋体" w:hAnsi="宋体" w:cs="宋体" w:hint="eastAsia"/>
                <w:b/>
                <w:sz w:val="24"/>
                <w:szCs w:val="24"/>
              </w:rPr>
              <w:t>清洁消毒</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物表消毒达标，消毒规范，消毒记录齐全</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每处不符合扣0.1分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查看资料、现场检查</w:t>
            </w:r>
          </w:p>
        </w:tc>
      </w:tr>
      <w:tr w:rsidR="00DE21FC">
        <w:trPr>
          <w:trHeight w:hRule="exact" w:val="1146"/>
          <w:jc w:val="center"/>
        </w:trPr>
        <w:tc>
          <w:tcPr>
            <w:tcW w:w="1254" w:type="dxa"/>
            <w:shd w:val="clear" w:color="auto" w:fill="auto"/>
            <w:vAlign w:val="center"/>
          </w:tcPr>
          <w:p w:rsidR="00DE21FC" w:rsidRDefault="007F36D1">
            <w:pPr>
              <w:spacing w:line="360" w:lineRule="auto"/>
              <w:rPr>
                <w:rFonts w:ascii="宋体" w:hAnsi="宋体" w:cs="宋体"/>
                <w:b/>
                <w:sz w:val="24"/>
                <w:szCs w:val="24"/>
              </w:rPr>
            </w:pPr>
            <w:r>
              <w:rPr>
                <w:rFonts w:ascii="宋体" w:hAnsi="宋体" w:cs="宋体" w:hint="eastAsia"/>
                <w:b/>
                <w:sz w:val="24"/>
                <w:szCs w:val="24"/>
              </w:rPr>
              <w:t>“四害”消杀</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消杀记录齐全、药品更换、四害密度达标</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每处不符合扣0.1分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查看资料、现场检查、问询</w:t>
            </w:r>
          </w:p>
        </w:tc>
      </w:tr>
      <w:tr w:rsidR="00DE21FC">
        <w:trPr>
          <w:trHeight w:hRule="exact" w:val="1146"/>
          <w:jc w:val="center"/>
        </w:trPr>
        <w:tc>
          <w:tcPr>
            <w:tcW w:w="1254" w:type="dxa"/>
            <w:shd w:val="clear" w:color="auto" w:fill="auto"/>
            <w:vAlign w:val="center"/>
          </w:tcPr>
          <w:p w:rsidR="00DE21FC" w:rsidRDefault="007F36D1">
            <w:pPr>
              <w:spacing w:line="360" w:lineRule="auto"/>
              <w:rPr>
                <w:rFonts w:ascii="宋体" w:hAnsi="宋体" w:cs="宋体"/>
                <w:b/>
                <w:sz w:val="24"/>
                <w:szCs w:val="24"/>
              </w:rPr>
            </w:pPr>
            <w:r>
              <w:rPr>
                <w:rFonts w:ascii="宋体" w:hAnsi="宋体" w:cs="宋体" w:hint="eastAsia"/>
                <w:b/>
                <w:sz w:val="24"/>
                <w:szCs w:val="24"/>
              </w:rPr>
              <w:t>绿化</w:t>
            </w:r>
          </w:p>
        </w:tc>
        <w:tc>
          <w:tcPr>
            <w:tcW w:w="423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树木花草修剪不及时，绿地除草不及时、卫生垃圾清扫不及时</w:t>
            </w:r>
          </w:p>
        </w:tc>
        <w:tc>
          <w:tcPr>
            <w:tcW w:w="2055"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每处不符合扣0.2分</w:t>
            </w:r>
          </w:p>
        </w:tc>
        <w:tc>
          <w:tcPr>
            <w:tcW w:w="1967"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hRule="exact" w:val="1275"/>
          <w:jc w:val="center"/>
        </w:trPr>
        <w:tc>
          <w:tcPr>
            <w:tcW w:w="1254" w:type="dxa"/>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备注</w:t>
            </w:r>
          </w:p>
        </w:tc>
        <w:tc>
          <w:tcPr>
            <w:tcW w:w="6285" w:type="dxa"/>
            <w:gridSpan w:val="2"/>
            <w:shd w:val="clear" w:color="auto" w:fill="auto"/>
            <w:vAlign w:val="center"/>
          </w:tcPr>
          <w:p w:rsidR="00DE21FC" w:rsidRDefault="007F36D1">
            <w:pPr>
              <w:widowControl/>
              <w:numPr>
                <w:ilvl w:val="0"/>
                <w:numId w:val="21"/>
              </w:numPr>
              <w:spacing w:line="360" w:lineRule="auto"/>
              <w:textAlignment w:val="center"/>
              <w:rPr>
                <w:rFonts w:ascii="宋体" w:hAnsi="宋体" w:cs="宋体"/>
                <w:b/>
                <w:color w:val="000000"/>
                <w:kern w:val="0"/>
                <w:sz w:val="24"/>
                <w:szCs w:val="24"/>
              </w:rPr>
            </w:pPr>
            <w:r>
              <w:rPr>
                <w:rFonts w:ascii="宋体" w:hAnsi="宋体" w:cs="宋体" w:hint="eastAsia"/>
                <w:b/>
                <w:color w:val="000000"/>
                <w:kern w:val="0"/>
                <w:sz w:val="24"/>
                <w:szCs w:val="24"/>
              </w:rPr>
              <w:t>考核采取现场检查、抽查、查看资料、调查问卷等方式</w:t>
            </w:r>
          </w:p>
          <w:p w:rsidR="00DE21FC" w:rsidRDefault="007F36D1">
            <w:pPr>
              <w:widowControl/>
              <w:numPr>
                <w:ilvl w:val="0"/>
                <w:numId w:val="21"/>
              </w:numPr>
              <w:spacing w:line="360" w:lineRule="auto"/>
              <w:textAlignment w:val="center"/>
              <w:rPr>
                <w:rFonts w:ascii="宋体" w:hAnsi="宋体" w:cs="宋体"/>
                <w:b/>
                <w:color w:val="000000"/>
                <w:kern w:val="0"/>
                <w:sz w:val="24"/>
                <w:szCs w:val="24"/>
              </w:rPr>
            </w:pPr>
            <w:r>
              <w:rPr>
                <w:rFonts w:ascii="宋体" w:hAnsi="宋体" w:cs="宋体" w:hint="eastAsia"/>
                <w:b/>
                <w:color w:val="000000"/>
                <w:kern w:val="0"/>
                <w:sz w:val="24"/>
                <w:szCs w:val="24"/>
              </w:rPr>
              <w:t>扣分数按扣分汇总X所占分比为最终扣罚分数</w:t>
            </w:r>
          </w:p>
          <w:p w:rsidR="00DE21FC" w:rsidRDefault="007F36D1">
            <w:pPr>
              <w:widowControl/>
              <w:numPr>
                <w:ilvl w:val="0"/>
                <w:numId w:val="21"/>
              </w:numPr>
              <w:spacing w:line="360" w:lineRule="auto"/>
              <w:textAlignment w:val="center"/>
              <w:rPr>
                <w:rFonts w:ascii="宋体" w:hAnsi="宋体" w:cs="宋体"/>
                <w:b/>
                <w:color w:val="000000"/>
                <w:kern w:val="0"/>
                <w:sz w:val="24"/>
                <w:szCs w:val="24"/>
              </w:rPr>
            </w:pPr>
            <w:r>
              <w:rPr>
                <w:rFonts w:ascii="宋体" w:hAnsi="宋体" w:cs="宋体" w:hint="eastAsia"/>
                <w:b/>
                <w:color w:val="000000"/>
                <w:kern w:val="0"/>
                <w:sz w:val="24"/>
                <w:szCs w:val="24"/>
              </w:rPr>
              <w:t>扣罚金额为最终扣罚数X月物业费</w:t>
            </w:r>
          </w:p>
        </w:tc>
        <w:tc>
          <w:tcPr>
            <w:tcW w:w="1967" w:type="dxa"/>
            <w:vAlign w:val="center"/>
          </w:tcPr>
          <w:p w:rsidR="00DE21FC" w:rsidRDefault="00DE21FC">
            <w:pPr>
              <w:spacing w:line="360" w:lineRule="auto"/>
              <w:jc w:val="center"/>
              <w:rPr>
                <w:rFonts w:ascii="宋体" w:hAnsi="宋体" w:cs="宋体"/>
                <w:sz w:val="24"/>
                <w:szCs w:val="24"/>
              </w:rPr>
            </w:pPr>
          </w:p>
        </w:tc>
      </w:tr>
    </w:tbl>
    <w:p w:rsidR="00DE21FC" w:rsidRDefault="007F36D1">
      <w:pPr>
        <w:spacing w:line="480" w:lineRule="exact"/>
        <w:rPr>
          <w:rFonts w:ascii="宋体" w:hAnsi="宋体" w:cs="宋体"/>
          <w:sz w:val="24"/>
          <w:szCs w:val="24"/>
        </w:rPr>
      </w:pPr>
      <w:r>
        <w:rPr>
          <w:rFonts w:ascii="宋体" w:hAnsi="宋体" w:cs="宋体" w:hint="eastAsia"/>
          <w:sz w:val="24"/>
          <w:szCs w:val="24"/>
        </w:rPr>
        <w:t>考核日期：    年  月  日        扣分合计：</w:t>
      </w:r>
    </w:p>
    <w:p w:rsidR="00DE21FC" w:rsidRDefault="007F36D1">
      <w:pPr>
        <w:spacing w:line="480" w:lineRule="exact"/>
        <w:rPr>
          <w:rFonts w:ascii="宋体" w:hAnsi="宋体" w:cs="宋体"/>
          <w:sz w:val="24"/>
          <w:szCs w:val="24"/>
        </w:rPr>
      </w:pPr>
      <w:r>
        <w:rPr>
          <w:rFonts w:ascii="宋体" w:hAnsi="宋体" w:cs="宋体" w:hint="eastAsia"/>
          <w:sz w:val="24"/>
          <w:szCs w:val="24"/>
        </w:rPr>
        <w:t>考核人：                        接收人：</w:t>
      </w:r>
    </w:p>
    <w:p w:rsidR="00DE21FC" w:rsidRDefault="007F36D1">
      <w:pPr>
        <w:jc w:val="center"/>
        <w:rPr>
          <w:sz w:val="20"/>
          <w:szCs w:val="18"/>
        </w:rPr>
      </w:pPr>
      <w:r>
        <w:rPr>
          <w:rFonts w:ascii="黑体" w:eastAsia="黑体" w:hAnsi="宋体" w:cs="黑体" w:hint="eastAsia"/>
          <w:color w:val="000000"/>
          <w:kern w:val="0"/>
          <w:sz w:val="40"/>
          <w:szCs w:val="40"/>
        </w:rPr>
        <w:t>医疗废物管理考核细则</w:t>
      </w:r>
    </w:p>
    <w:tbl>
      <w:tblPr>
        <w:tblStyle w:val="af"/>
        <w:tblW w:w="9521" w:type="dxa"/>
        <w:jc w:val="center"/>
        <w:tblLayout w:type="fixed"/>
        <w:tblLook w:val="04A0" w:firstRow="1" w:lastRow="0" w:firstColumn="1" w:lastColumn="0" w:noHBand="0" w:noVBand="1"/>
      </w:tblPr>
      <w:tblGrid>
        <w:gridCol w:w="1599"/>
        <w:gridCol w:w="4800"/>
        <w:gridCol w:w="1680"/>
        <w:gridCol w:w="1442"/>
      </w:tblGrid>
      <w:tr w:rsidR="00DE21FC">
        <w:trPr>
          <w:jc w:val="center"/>
        </w:trPr>
        <w:tc>
          <w:tcPr>
            <w:tcW w:w="1599" w:type="dxa"/>
            <w:shd w:val="clear" w:color="auto" w:fill="auto"/>
            <w:vAlign w:val="center"/>
          </w:tcPr>
          <w:p w:rsidR="00DE21FC" w:rsidRDefault="007F36D1">
            <w:pPr>
              <w:widowControl/>
              <w:spacing w:line="360" w:lineRule="auto"/>
              <w:jc w:val="center"/>
              <w:textAlignment w:val="center"/>
              <w:rPr>
                <w:rFonts w:ascii="宋体" w:hAnsi="宋体" w:cs="宋体"/>
                <w:b/>
                <w:sz w:val="24"/>
                <w:szCs w:val="24"/>
              </w:rPr>
            </w:pPr>
            <w:r>
              <w:rPr>
                <w:rFonts w:ascii="宋体" w:hAnsi="宋体" w:cs="宋体" w:hint="eastAsia"/>
                <w:b/>
                <w:color w:val="000000"/>
                <w:kern w:val="0"/>
                <w:sz w:val="24"/>
                <w:szCs w:val="24"/>
              </w:rPr>
              <w:t>考核项目</w:t>
            </w:r>
          </w:p>
        </w:tc>
        <w:tc>
          <w:tcPr>
            <w:tcW w:w="4800" w:type="dxa"/>
            <w:shd w:val="clear" w:color="auto" w:fill="auto"/>
            <w:vAlign w:val="center"/>
          </w:tcPr>
          <w:p w:rsidR="00DE21FC" w:rsidRDefault="007F36D1">
            <w:pPr>
              <w:widowControl/>
              <w:spacing w:line="360" w:lineRule="auto"/>
              <w:jc w:val="center"/>
              <w:textAlignment w:val="center"/>
              <w:rPr>
                <w:rFonts w:ascii="宋体" w:hAnsi="宋体" w:cs="宋体"/>
                <w:b/>
                <w:sz w:val="24"/>
                <w:szCs w:val="24"/>
              </w:rPr>
            </w:pPr>
            <w:r>
              <w:rPr>
                <w:rFonts w:ascii="宋体" w:hAnsi="宋体" w:cs="宋体" w:hint="eastAsia"/>
                <w:b/>
                <w:color w:val="000000"/>
                <w:kern w:val="0"/>
                <w:sz w:val="24"/>
                <w:szCs w:val="24"/>
              </w:rPr>
              <w:t>考核内容</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b/>
                <w:sz w:val="24"/>
                <w:szCs w:val="24"/>
              </w:rPr>
            </w:pPr>
            <w:r>
              <w:rPr>
                <w:rFonts w:ascii="宋体" w:hAnsi="宋体" w:cs="宋体" w:hint="eastAsia"/>
                <w:b/>
                <w:color w:val="000000"/>
                <w:sz w:val="24"/>
                <w:szCs w:val="24"/>
              </w:rPr>
              <w:t>扣分标准</w:t>
            </w:r>
          </w:p>
        </w:tc>
        <w:tc>
          <w:tcPr>
            <w:tcW w:w="1442" w:type="dxa"/>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考核方法</w:t>
            </w:r>
          </w:p>
        </w:tc>
      </w:tr>
      <w:tr w:rsidR="00DE21FC">
        <w:trPr>
          <w:jc w:val="center"/>
        </w:trPr>
        <w:tc>
          <w:tcPr>
            <w:tcW w:w="1599" w:type="dxa"/>
            <w:shd w:val="clear" w:color="auto" w:fill="auto"/>
            <w:vAlign w:val="center"/>
          </w:tcPr>
          <w:p w:rsidR="00DE21FC" w:rsidRDefault="007F36D1">
            <w:pPr>
              <w:widowControl/>
              <w:spacing w:line="360" w:lineRule="auto"/>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管理性档案资料</w:t>
            </w:r>
          </w:p>
        </w:tc>
        <w:tc>
          <w:tcPr>
            <w:tcW w:w="4800" w:type="dxa"/>
            <w:shd w:val="clear" w:color="auto" w:fill="auto"/>
            <w:vAlign w:val="center"/>
          </w:tcPr>
          <w:p w:rsidR="00DE21FC" w:rsidRDefault="007F36D1">
            <w:pPr>
              <w:spacing w:line="360" w:lineRule="auto"/>
              <w:jc w:val="left"/>
              <w:textAlignment w:val="center"/>
              <w:rPr>
                <w:rFonts w:ascii="宋体" w:hAnsi="宋体" w:cs="宋体"/>
                <w:sz w:val="24"/>
                <w:szCs w:val="24"/>
              </w:rPr>
            </w:pPr>
            <w:r>
              <w:rPr>
                <w:rFonts w:ascii="宋体" w:hAnsi="宋体" w:cs="宋体" w:hint="eastAsia"/>
                <w:color w:val="000000"/>
                <w:kern w:val="0"/>
                <w:sz w:val="24"/>
                <w:szCs w:val="24"/>
              </w:rPr>
              <w:t>医疗废物管理责任制；两级安全检查台账；安全管理制度（监控、灭火器具等）；医疗废物临床管理制度（专用包装、分类收集）；医疗废物收集人员职责；医疗收集人员个人防护制度；医疗废物收集人员体检及健康档案制度（每年至少一次）；医疗废物管理、收集人员持证上岗制度；医疗废物交接制度；医疗废物转运交接制度（中转站）（双签字）；医疗废物暂存处、专用运送工具工具消毒制度；医疗废物暂存处管理制度；院内收集、运送流程图、路线图（固定的人员、时间、路线）；医疗废物流失、泄露、扩散等事故的应急预案；临床絮用纤维制品（棉织品）医疗废物管理制度；放射性医疗废物管理制度；废弃药品包装处置制度；胎盘管理制度；死胎死婴处置管理制度；医疗废物培训制度；医疗废物考核奖惩制度；职业暴露处置流程等</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sz w:val="24"/>
                <w:szCs w:val="24"/>
              </w:rPr>
              <w:t>一项不符合扣1分</w:t>
            </w:r>
          </w:p>
        </w:tc>
        <w:tc>
          <w:tcPr>
            <w:tcW w:w="1442"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查看资料</w:t>
            </w:r>
          </w:p>
        </w:tc>
      </w:tr>
      <w:tr w:rsidR="00DE21FC">
        <w:trPr>
          <w:jc w:val="center"/>
        </w:trPr>
        <w:tc>
          <w:tcPr>
            <w:tcW w:w="1599"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b/>
                <w:color w:val="000000"/>
                <w:kern w:val="0"/>
                <w:sz w:val="24"/>
                <w:szCs w:val="24"/>
              </w:rPr>
              <w:t>分类</w:t>
            </w:r>
          </w:p>
        </w:tc>
        <w:tc>
          <w:tcPr>
            <w:tcW w:w="4800" w:type="dxa"/>
            <w:shd w:val="clear" w:color="auto" w:fill="auto"/>
            <w:vAlign w:val="center"/>
          </w:tcPr>
          <w:p w:rsidR="00DE21FC" w:rsidRDefault="007F36D1">
            <w:pPr>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依据《医疗废物管理条例》（国务院令380号）和《医疗废物分类目录》（卫医发2003  287号）的规定，对医疗废物进行分类收集。落实国卫办医发2017  30号文件的规定中明确医疗机构内生活垃圾分类管理</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sz w:val="24"/>
                <w:szCs w:val="24"/>
              </w:rPr>
              <w:t>一项不符合扣1分</w:t>
            </w:r>
          </w:p>
        </w:tc>
        <w:tc>
          <w:tcPr>
            <w:tcW w:w="1442"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jc w:val="center"/>
        </w:trPr>
        <w:tc>
          <w:tcPr>
            <w:tcW w:w="1599" w:type="dxa"/>
            <w:shd w:val="clear" w:color="auto" w:fill="auto"/>
            <w:vAlign w:val="center"/>
          </w:tcPr>
          <w:p w:rsidR="00DE21FC" w:rsidRDefault="007F36D1">
            <w:pPr>
              <w:spacing w:line="360" w:lineRule="auto"/>
              <w:jc w:val="center"/>
              <w:rPr>
                <w:rFonts w:ascii="宋体" w:hAnsi="宋体" w:cs="宋体"/>
                <w:sz w:val="24"/>
                <w:szCs w:val="24"/>
              </w:rPr>
            </w:pPr>
            <w:r>
              <w:rPr>
                <w:rFonts w:ascii="宋体" w:hAnsi="宋体" w:cs="宋体" w:hint="eastAsia"/>
                <w:b/>
                <w:sz w:val="24"/>
                <w:szCs w:val="24"/>
              </w:rPr>
              <w:t>包装</w:t>
            </w:r>
          </w:p>
        </w:tc>
        <w:tc>
          <w:tcPr>
            <w:tcW w:w="4800" w:type="dxa"/>
            <w:shd w:val="clear" w:color="auto" w:fill="auto"/>
            <w:vAlign w:val="center"/>
          </w:tcPr>
          <w:p w:rsidR="00DE21FC" w:rsidRDefault="007F36D1">
            <w:pPr>
              <w:widowControl/>
              <w:spacing w:line="360" w:lineRule="auto"/>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 xml:space="preserve">使用带有警示标示的专用包装容器,包括专用包装袋、利器盒、周转箱。 </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sz w:val="24"/>
                <w:szCs w:val="24"/>
              </w:rPr>
              <w:t>一项不符合扣1分</w:t>
            </w:r>
          </w:p>
        </w:tc>
        <w:tc>
          <w:tcPr>
            <w:tcW w:w="1442"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jc w:val="center"/>
        </w:trPr>
        <w:tc>
          <w:tcPr>
            <w:tcW w:w="1599" w:type="dxa"/>
            <w:shd w:val="clear" w:color="auto" w:fill="auto"/>
            <w:vAlign w:val="center"/>
          </w:tcPr>
          <w:p w:rsidR="00DE21FC" w:rsidRDefault="00DE21FC">
            <w:pPr>
              <w:spacing w:line="360" w:lineRule="auto"/>
              <w:rPr>
                <w:rFonts w:ascii="宋体" w:hAnsi="宋体" w:cs="宋体"/>
                <w:b/>
                <w:sz w:val="24"/>
                <w:szCs w:val="24"/>
              </w:rPr>
            </w:pPr>
          </w:p>
          <w:p w:rsidR="00DE21FC" w:rsidRDefault="007F36D1">
            <w:pPr>
              <w:spacing w:line="360" w:lineRule="auto"/>
              <w:jc w:val="center"/>
              <w:rPr>
                <w:rFonts w:ascii="宋体" w:hAnsi="宋体" w:cs="宋体"/>
                <w:sz w:val="24"/>
                <w:szCs w:val="24"/>
              </w:rPr>
            </w:pPr>
            <w:r>
              <w:rPr>
                <w:rFonts w:ascii="宋体" w:hAnsi="宋体" w:cs="宋体" w:hint="eastAsia"/>
                <w:b/>
                <w:sz w:val="24"/>
                <w:szCs w:val="24"/>
              </w:rPr>
              <w:t>收集</w:t>
            </w:r>
          </w:p>
        </w:tc>
        <w:tc>
          <w:tcPr>
            <w:tcW w:w="4800" w:type="dxa"/>
            <w:shd w:val="clear" w:color="auto" w:fill="auto"/>
            <w:vAlign w:val="center"/>
          </w:tcPr>
          <w:p w:rsidR="00DE21FC" w:rsidRDefault="007F36D1">
            <w:pPr>
              <w:pStyle w:val="af2"/>
              <w:widowControl/>
              <w:numPr>
                <w:ilvl w:val="0"/>
                <w:numId w:val="22"/>
              </w:numPr>
              <w:spacing w:line="360" w:lineRule="auto"/>
              <w:ind w:firstLineChars="0"/>
              <w:textAlignment w:val="center"/>
              <w:rPr>
                <w:rFonts w:ascii="宋体" w:hAnsi="宋体" w:cs="宋体"/>
                <w:color w:val="000000"/>
                <w:kern w:val="0"/>
                <w:sz w:val="24"/>
                <w:szCs w:val="24"/>
              </w:rPr>
            </w:pPr>
            <w:r>
              <w:rPr>
                <w:rFonts w:ascii="宋体" w:hAnsi="宋体" w:cs="宋体" w:hint="eastAsia"/>
                <w:color w:val="000000"/>
                <w:kern w:val="0"/>
                <w:sz w:val="24"/>
                <w:szCs w:val="24"/>
              </w:rPr>
              <w:t>达3/4时进行有效封口，包装容器外注明科室、日期、种类。</w:t>
            </w:r>
          </w:p>
          <w:p w:rsidR="00DE21FC" w:rsidRDefault="007F36D1">
            <w:pPr>
              <w:pStyle w:val="af2"/>
              <w:widowControl/>
              <w:numPr>
                <w:ilvl w:val="0"/>
                <w:numId w:val="22"/>
              </w:numPr>
              <w:spacing w:line="360" w:lineRule="auto"/>
              <w:ind w:firstLineChars="0"/>
              <w:textAlignment w:val="center"/>
              <w:rPr>
                <w:rFonts w:ascii="宋体" w:hAnsi="宋体" w:cs="宋体"/>
                <w:color w:val="000000"/>
                <w:kern w:val="0"/>
                <w:sz w:val="24"/>
                <w:szCs w:val="24"/>
              </w:rPr>
            </w:pPr>
            <w:r>
              <w:rPr>
                <w:rFonts w:ascii="宋体" w:hAnsi="宋体" w:cs="宋体" w:hint="eastAsia"/>
                <w:color w:val="000000"/>
                <w:kern w:val="0"/>
                <w:sz w:val="24"/>
                <w:szCs w:val="24"/>
              </w:rPr>
              <w:t>细菌室等实验室生产的培养基、菌（毒）朱就地高压灭菌无害化处理收集。</w:t>
            </w:r>
          </w:p>
          <w:p w:rsidR="00DE21FC" w:rsidRDefault="007F36D1">
            <w:pPr>
              <w:pStyle w:val="af2"/>
              <w:widowControl/>
              <w:numPr>
                <w:ilvl w:val="0"/>
                <w:numId w:val="22"/>
              </w:numPr>
              <w:spacing w:line="360" w:lineRule="auto"/>
              <w:ind w:firstLineChars="0"/>
              <w:textAlignment w:val="center"/>
              <w:rPr>
                <w:rFonts w:ascii="宋体" w:hAnsi="宋体" w:cs="宋体"/>
                <w:color w:val="000000"/>
                <w:kern w:val="0"/>
                <w:sz w:val="24"/>
                <w:szCs w:val="24"/>
              </w:rPr>
            </w:pPr>
            <w:r>
              <w:rPr>
                <w:rFonts w:ascii="宋体" w:hAnsi="宋体" w:cs="宋体" w:hint="eastAsia"/>
                <w:color w:val="000000"/>
                <w:kern w:val="0"/>
                <w:sz w:val="24"/>
                <w:szCs w:val="24"/>
              </w:rPr>
              <w:t>配备长柄持物钳子、压板等专用工具，收集医疗废物时不得用手直接触或按压</w:t>
            </w:r>
          </w:p>
          <w:p w:rsidR="00DE21FC" w:rsidRDefault="007F36D1">
            <w:pPr>
              <w:pStyle w:val="af2"/>
              <w:widowControl/>
              <w:numPr>
                <w:ilvl w:val="0"/>
                <w:numId w:val="22"/>
              </w:numPr>
              <w:spacing w:line="360" w:lineRule="auto"/>
              <w:ind w:firstLineChars="0"/>
              <w:textAlignment w:val="center"/>
              <w:rPr>
                <w:rFonts w:ascii="宋体" w:hAnsi="宋体" w:cs="宋体"/>
                <w:color w:val="000000"/>
                <w:kern w:val="0"/>
                <w:sz w:val="24"/>
                <w:szCs w:val="24"/>
              </w:rPr>
            </w:pPr>
            <w:r>
              <w:rPr>
                <w:rFonts w:ascii="宋体" w:hAnsi="宋体" w:cs="宋体" w:hint="eastAsia"/>
                <w:color w:val="000000"/>
                <w:kern w:val="0"/>
                <w:sz w:val="24"/>
                <w:szCs w:val="24"/>
              </w:rPr>
              <w:t>垃圾桶套袋外露边缘不得超过1cm</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sz w:val="24"/>
                <w:szCs w:val="24"/>
              </w:rPr>
              <w:t>一项不符合扣1分</w:t>
            </w:r>
          </w:p>
        </w:tc>
        <w:tc>
          <w:tcPr>
            <w:tcW w:w="1442"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jc w:val="center"/>
        </w:trPr>
        <w:tc>
          <w:tcPr>
            <w:tcW w:w="1599" w:type="dxa"/>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转运交接</w:t>
            </w:r>
          </w:p>
        </w:tc>
        <w:tc>
          <w:tcPr>
            <w:tcW w:w="4800" w:type="dxa"/>
            <w:shd w:val="clear" w:color="auto" w:fill="auto"/>
            <w:vAlign w:val="center"/>
          </w:tcPr>
          <w:p w:rsidR="00DE21FC" w:rsidRDefault="007F36D1">
            <w:pPr>
              <w:pStyle w:val="af2"/>
              <w:widowControl/>
              <w:numPr>
                <w:ilvl w:val="0"/>
                <w:numId w:val="23"/>
              </w:numPr>
              <w:spacing w:line="360" w:lineRule="auto"/>
              <w:ind w:firstLineChars="0"/>
              <w:textAlignment w:val="center"/>
              <w:rPr>
                <w:rFonts w:ascii="宋体" w:hAnsi="宋体" w:cs="宋体"/>
                <w:color w:val="000000"/>
                <w:kern w:val="0"/>
                <w:sz w:val="24"/>
                <w:szCs w:val="24"/>
              </w:rPr>
            </w:pPr>
            <w:r>
              <w:rPr>
                <w:rFonts w:ascii="宋体" w:hAnsi="宋体" w:cs="宋体" w:hint="eastAsia"/>
                <w:color w:val="000000"/>
                <w:kern w:val="0"/>
                <w:sz w:val="24"/>
                <w:szCs w:val="24"/>
              </w:rPr>
              <w:t>禁止任何单位和个人转让、买卖医疗废物；禁止在非储存点倾倒、堆放医疗废物或者将医疗废物混入其他废物和生活垃圾。</w:t>
            </w:r>
          </w:p>
          <w:p w:rsidR="00DE21FC" w:rsidRDefault="007F36D1">
            <w:pPr>
              <w:pStyle w:val="af2"/>
              <w:widowControl/>
              <w:numPr>
                <w:ilvl w:val="0"/>
                <w:numId w:val="23"/>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发生医疗废物流失、泄露、扩散时应采取紧急措施，对致病人员提供医疗救护和现场救援，并上报主管部门和环境保护行政主管部门。</w:t>
            </w:r>
          </w:p>
          <w:p w:rsidR="00DE21FC" w:rsidRDefault="007F36D1">
            <w:pPr>
              <w:pStyle w:val="af2"/>
              <w:widowControl/>
              <w:numPr>
                <w:ilvl w:val="0"/>
                <w:numId w:val="23"/>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医疗废物收集人员（持证）按规定时间和路线，使用专用与运送工具收集各科室的医疗废物；医疗废物产生地应日产日清，使用密闭转运车辆转运，有警示标示，车体应便于清洁消毒。</w:t>
            </w:r>
          </w:p>
          <w:p w:rsidR="00DE21FC" w:rsidRDefault="007F36D1">
            <w:pPr>
              <w:pStyle w:val="af2"/>
              <w:widowControl/>
              <w:numPr>
                <w:ilvl w:val="0"/>
                <w:numId w:val="23"/>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转运交接中医疗废物处置中心与医院双方应现场确认核对收集医疗废物并核对数量后，应现场将交接登记记录内容填写完整，经双方确认后均要签字，不得代签；交接登记项目至少包括科室、日期、时间、种类、数量、交接人员（护理人员和收集人员双签字）。</w:t>
            </w:r>
          </w:p>
          <w:p w:rsidR="00DE21FC" w:rsidRDefault="007F36D1">
            <w:pPr>
              <w:pStyle w:val="af2"/>
              <w:widowControl/>
              <w:numPr>
                <w:ilvl w:val="0"/>
                <w:numId w:val="23"/>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医疗废物转交完成后，及时对暂存地及专用运输工具进行清洁消毒，并做好记录，专用运输工具不得挪作他用</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sz w:val="24"/>
                <w:szCs w:val="24"/>
              </w:rPr>
              <w:t>一项不符合扣1分</w:t>
            </w:r>
          </w:p>
        </w:tc>
        <w:tc>
          <w:tcPr>
            <w:tcW w:w="1442"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trHeight w:val="6155"/>
          <w:jc w:val="center"/>
        </w:trPr>
        <w:tc>
          <w:tcPr>
            <w:tcW w:w="1599" w:type="dxa"/>
            <w:shd w:val="clear" w:color="auto" w:fill="auto"/>
            <w:vAlign w:val="center"/>
          </w:tcPr>
          <w:p w:rsidR="00DE21FC" w:rsidRDefault="007F36D1">
            <w:pPr>
              <w:widowControl/>
              <w:spacing w:line="360" w:lineRule="auto"/>
              <w:jc w:val="center"/>
              <w:textAlignment w:val="center"/>
              <w:rPr>
                <w:rFonts w:ascii="宋体" w:hAnsi="宋体" w:cs="宋体"/>
                <w:sz w:val="24"/>
                <w:szCs w:val="24"/>
              </w:rPr>
            </w:pPr>
            <w:r>
              <w:rPr>
                <w:rFonts w:ascii="宋体" w:hAnsi="宋体" w:cs="宋体" w:hint="eastAsia"/>
                <w:b/>
                <w:color w:val="000000"/>
                <w:kern w:val="0"/>
                <w:sz w:val="24"/>
                <w:szCs w:val="24"/>
              </w:rPr>
              <w:t>暂存处管理</w:t>
            </w:r>
          </w:p>
        </w:tc>
        <w:tc>
          <w:tcPr>
            <w:tcW w:w="4800" w:type="dxa"/>
            <w:shd w:val="clear" w:color="auto" w:fill="auto"/>
            <w:vAlign w:val="center"/>
          </w:tcPr>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暂存处必须与医疗区、食品加工区、人员活动区、生活垃圾存放处分开（远离），设有明显的“医疗废物”“危险品”“禁止吸烟、饮食”的警示标示，且方便医疗废物运送人员及运送工具、车辆的出入</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房间布局符合医院感染要求，应包括办公间、更衣间（带卫生处置）、医疗废物存放间、转运车存放间。</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安装锁、门禁等封闭措施，设专（兼）职人员管理，防止非工作人员特别是儿童接触医疗废物。</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安装纱窗、纱帘、防鼠板或投放药物等防病媒生物的措施，暂存处不可见病媒生物活动的痕迹；暂存处内设有上、下水，便于清洁消毒，暂时储存设施、设备应定期消毒清洁。禁止将产生的废水直接排入外环境中。</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暂存箱、周转箱应有“医疗废物”警示标识；暂时储存病理性废物，应具备低温储存或防腐条件；暂存处应有良好的通风条件。</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医疗废物的暂存储存时间不得超过48小时。</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工作人员应在工作前，至少穿工作服，戴帽子、口罩、手套等防护用品，进行特殊操作时，应穿戴相应的防护用品，防护用品包括手套、口罩、帽、工作服、靴、护目镜、消毒剂、或消毒器具等。</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医疗废物收集人员在岗期间的健康检查每年不少于一次，检查项目：HBV、HCV、HIV、梅毒为必查项目，其他项目可视本单位接触的有害因素自行制定。</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医疗卫生机构的任何工作人员发现医疗废物流失、泄露、扩散和意外事故时应及时报告单位安全生产管理机构或专（兼）职人员。</w:t>
            </w:r>
          </w:p>
          <w:p w:rsidR="00DE21FC" w:rsidRDefault="007F36D1">
            <w:pPr>
              <w:pStyle w:val="af2"/>
              <w:widowControl/>
              <w:numPr>
                <w:ilvl w:val="0"/>
                <w:numId w:val="24"/>
              </w:numPr>
              <w:spacing w:line="360" w:lineRule="auto"/>
              <w:ind w:firstLineChars="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配备个人防护用品柜和应急处置箱，专人负责，定期检查物品数量和包装完整性，在有效期内使用。</w:t>
            </w:r>
          </w:p>
        </w:tc>
        <w:tc>
          <w:tcPr>
            <w:tcW w:w="1680" w:type="dxa"/>
            <w:shd w:val="clear" w:color="auto" w:fill="auto"/>
            <w:vAlign w:val="center"/>
          </w:tcPr>
          <w:p w:rsidR="00DE21FC" w:rsidRDefault="007F36D1">
            <w:pPr>
              <w:widowControl/>
              <w:spacing w:line="360" w:lineRule="auto"/>
              <w:jc w:val="center"/>
              <w:textAlignment w:val="center"/>
              <w:rPr>
                <w:rFonts w:ascii="宋体" w:hAnsi="宋体" w:cs="宋体"/>
                <w:color w:val="000000"/>
                <w:kern w:val="0"/>
                <w:sz w:val="24"/>
                <w:szCs w:val="24"/>
              </w:rPr>
            </w:pPr>
            <w:r>
              <w:rPr>
                <w:rFonts w:ascii="宋体" w:hAnsi="宋体" w:cs="宋体" w:hint="eastAsia"/>
                <w:sz w:val="24"/>
                <w:szCs w:val="24"/>
              </w:rPr>
              <w:t>一项不符合扣1分</w:t>
            </w:r>
          </w:p>
        </w:tc>
        <w:tc>
          <w:tcPr>
            <w:tcW w:w="1442" w:type="dxa"/>
            <w:vAlign w:val="center"/>
          </w:tcPr>
          <w:p w:rsidR="00DE21FC" w:rsidRDefault="007F36D1">
            <w:pPr>
              <w:spacing w:line="360" w:lineRule="auto"/>
              <w:jc w:val="center"/>
              <w:rPr>
                <w:rFonts w:ascii="宋体" w:hAnsi="宋体" w:cs="宋体"/>
                <w:sz w:val="24"/>
                <w:szCs w:val="24"/>
              </w:rPr>
            </w:pPr>
            <w:r>
              <w:rPr>
                <w:rFonts w:ascii="宋体" w:hAnsi="宋体" w:cs="宋体" w:hint="eastAsia"/>
                <w:sz w:val="24"/>
                <w:szCs w:val="24"/>
              </w:rPr>
              <w:t>现场检查</w:t>
            </w:r>
          </w:p>
        </w:tc>
      </w:tr>
      <w:tr w:rsidR="00DE21FC">
        <w:trPr>
          <w:jc w:val="center"/>
        </w:trPr>
        <w:tc>
          <w:tcPr>
            <w:tcW w:w="1599" w:type="dxa"/>
            <w:shd w:val="clear" w:color="auto" w:fill="auto"/>
            <w:vAlign w:val="center"/>
          </w:tcPr>
          <w:p w:rsidR="00DE21FC" w:rsidRDefault="007F36D1">
            <w:pPr>
              <w:spacing w:line="360" w:lineRule="auto"/>
              <w:jc w:val="center"/>
              <w:rPr>
                <w:rFonts w:ascii="宋体" w:hAnsi="宋体" w:cs="宋体"/>
                <w:b/>
                <w:sz w:val="24"/>
                <w:szCs w:val="24"/>
              </w:rPr>
            </w:pPr>
            <w:r>
              <w:rPr>
                <w:rFonts w:ascii="宋体" w:hAnsi="宋体" w:cs="宋体" w:hint="eastAsia"/>
                <w:b/>
                <w:sz w:val="24"/>
                <w:szCs w:val="24"/>
              </w:rPr>
              <w:t>备注</w:t>
            </w:r>
          </w:p>
        </w:tc>
        <w:tc>
          <w:tcPr>
            <w:tcW w:w="6480" w:type="dxa"/>
            <w:gridSpan w:val="2"/>
            <w:shd w:val="clear" w:color="auto" w:fill="auto"/>
            <w:vAlign w:val="center"/>
          </w:tcPr>
          <w:p w:rsidR="00DE21FC" w:rsidRDefault="007F36D1">
            <w:pPr>
              <w:widowControl/>
              <w:numPr>
                <w:ilvl w:val="0"/>
                <w:numId w:val="25"/>
              </w:numPr>
              <w:spacing w:line="360" w:lineRule="auto"/>
              <w:jc w:val="left"/>
              <w:textAlignment w:val="center"/>
              <w:rPr>
                <w:rFonts w:ascii="宋体" w:hAnsi="宋体" w:cs="宋体"/>
                <w:b/>
                <w:color w:val="000000"/>
                <w:kern w:val="0"/>
                <w:sz w:val="24"/>
                <w:szCs w:val="24"/>
              </w:rPr>
            </w:pPr>
            <w:r>
              <w:rPr>
                <w:rFonts w:ascii="宋体" w:hAnsi="宋体" w:cs="宋体" w:hint="eastAsia"/>
                <w:b/>
                <w:color w:val="000000"/>
                <w:kern w:val="0"/>
                <w:sz w:val="24"/>
                <w:szCs w:val="24"/>
              </w:rPr>
              <w:t>私自处理、买卖医疗废弃物，承担由此造成的一切经济损失及法律责任，扣物业总费用款1%。</w:t>
            </w:r>
          </w:p>
          <w:p w:rsidR="00DE21FC" w:rsidRDefault="007F36D1">
            <w:pPr>
              <w:widowControl/>
              <w:spacing w:line="360" w:lineRule="auto"/>
              <w:textAlignment w:val="center"/>
              <w:rPr>
                <w:rFonts w:ascii="宋体" w:hAnsi="宋体" w:cs="宋体"/>
                <w:b/>
                <w:color w:val="000000"/>
                <w:kern w:val="0"/>
                <w:sz w:val="24"/>
                <w:szCs w:val="24"/>
              </w:rPr>
            </w:pPr>
            <w:r>
              <w:rPr>
                <w:rFonts w:ascii="宋体" w:hAnsi="宋体" w:cs="宋体" w:hint="eastAsia"/>
                <w:b/>
                <w:color w:val="000000"/>
                <w:kern w:val="0"/>
                <w:sz w:val="24"/>
                <w:szCs w:val="24"/>
              </w:rPr>
              <w:t>2、扣分数按扣分汇总X所占分比为最终扣罚分数</w:t>
            </w:r>
          </w:p>
          <w:p w:rsidR="00DE21FC" w:rsidRDefault="007F36D1">
            <w:pPr>
              <w:widowControl/>
              <w:spacing w:line="360" w:lineRule="auto"/>
              <w:textAlignment w:val="center"/>
              <w:rPr>
                <w:rFonts w:ascii="宋体" w:hAnsi="宋体" w:cs="宋体"/>
                <w:b/>
                <w:color w:val="000000"/>
                <w:kern w:val="0"/>
                <w:sz w:val="24"/>
                <w:szCs w:val="24"/>
              </w:rPr>
            </w:pPr>
            <w:r>
              <w:rPr>
                <w:rFonts w:ascii="宋体" w:hAnsi="宋体" w:cs="宋体" w:hint="eastAsia"/>
                <w:b/>
                <w:color w:val="000000"/>
                <w:kern w:val="0"/>
                <w:sz w:val="24"/>
                <w:szCs w:val="24"/>
              </w:rPr>
              <w:t>3、扣罚金额为最终扣罚数X月物业费</w:t>
            </w:r>
          </w:p>
        </w:tc>
        <w:tc>
          <w:tcPr>
            <w:tcW w:w="1442" w:type="dxa"/>
          </w:tcPr>
          <w:p w:rsidR="00DE21FC" w:rsidRDefault="00DE21FC">
            <w:pPr>
              <w:spacing w:line="360" w:lineRule="auto"/>
              <w:jc w:val="center"/>
              <w:rPr>
                <w:rFonts w:ascii="宋体" w:hAnsi="宋体" w:cs="宋体"/>
                <w:sz w:val="24"/>
                <w:szCs w:val="24"/>
              </w:rPr>
            </w:pPr>
          </w:p>
        </w:tc>
      </w:tr>
    </w:tbl>
    <w:p w:rsidR="00DE21FC" w:rsidRDefault="007F36D1">
      <w:pPr>
        <w:spacing w:line="480" w:lineRule="exact"/>
        <w:jc w:val="left"/>
        <w:rPr>
          <w:rFonts w:ascii="宋体" w:hAnsi="宋体" w:cs="宋体"/>
          <w:sz w:val="24"/>
          <w:szCs w:val="24"/>
        </w:rPr>
      </w:pPr>
      <w:r>
        <w:rPr>
          <w:rFonts w:ascii="宋体" w:hAnsi="宋体" w:cs="宋体" w:hint="eastAsia"/>
          <w:sz w:val="24"/>
          <w:szCs w:val="24"/>
        </w:rPr>
        <w:t>考核日期：    年  月  日        扣分合计：</w:t>
      </w:r>
    </w:p>
    <w:p w:rsidR="00DE21FC" w:rsidRDefault="007F36D1">
      <w:pPr>
        <w:spacing w:line="480" w:lineRule="exact"/>
        <w:jc w:val="left"/>
        <w:rPr>
          <w:rFonts w:ascii="宋体" w:hAnsi="宋体" w:cs="宋体"/>
          <w:sz w:val="24"/>
          <w:szCs w:val="24"/>
        </w:rPr>
      </w:pPr>
      <w:r>
        <w:rPr>
          <w:rFonts w:ascii="宋体" w:hAnsi="宋体" w:cs="宋体" w:hint="eastAsia"/>
          <w:sz w:val="24"/>
          <w:szCs w:val="24"/>
        </w:rPr>
        <w:t>考核人：                        接收人：</w:t>
      </w:r>
    </w:p>
    <w:tbl>
      <w:tblPr>
        <w:tblW w:w="9525" w:type="dxa"/>
        <w:jc w:val="center"/>
        <w:tblLayout w:type="fixed"/>
        <w:tblCellMar>
          <w:left w:w="0" w:type="dxa"/>
          <w:right w:w="0" w:type="dxa"/>
        </w:tblCellMar>
        <w:tblLook w:val="04A0" w:firstRow="1" w:lastRow="0" w:firstColumn="1" w:lastColumn="0" w:noHBand="0" w:noVBand="1"/>
      </w:tblPr>
      <w:tblGrid>
        <w:gridCol w:w="937"/>
        <w:gridCol w:w="1514"/>
        <w:gridCol w:w="4529"/>
        <w:gridCol w:w="1422"/>
        <w:gridCol w:w="1123"/>
      </w:tblGrid>
      <w:tr w:rsidR="00DE21FC">
        <w:trPr>
          <w:jc w:val="center"/>
        </w:trPr>
        <w:tc>
          <w:tcPr>
            <w:tcW w:w="8402" w:type="dxa"/>
            <w:gridSpan w:val="4"/>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各机组核细则检查表</w:t>
            </w:r>
          </w:p>
        </w:tc>
        <w:tc>
          <w:tcPr>
            <w:tcW w:w="1123" w:type="dxa"/>
            <w:tcBorders>
              <w:top w:val="nil"/>
              <w:left w:val="nil"/>
              <w:bottom w:val="nil"/>
              <w:right w:val="nil"/>
            </w:tcBorders>
            <w:shd w:val="clear" w:color="auto" w:fill="auto"/>
            <w:noWrap/>
            <w:tcMar>
              <w:top w:w="15" w:type="dxa"/>
              <w:left w:w="15" w:type="dxa"/>
              <w:right w:w="15" w:type="dxa"/>
            </w:tcMar>
            <w:vAlign w:val="bottom"/>
          </w:tcPr>
          <w:p w:rsidR="00DE21FC" w:rsidRDefault="00DE21FC">
            <w:pPr>
              <w:rPr>
                <w:rFonts w:ascii="宋体" w:hAnsi="宋体" w:cs="宋体"/>
                <w:color w:val="000000"/>
                <w:sz w:val="24"/>
                <w:szCs w:val="24"/>
              </w:rPr>
            </w:pPr>
          </w:p>
        </w:tc>
      </w:tr>
      <w:tr w:rsidR="00DE21FC">
        <w:trPr>
          <w:jc w:val="center"/>
        </w:trPr>
        <w:tc>
          <w:tcPr>
            <w:tcW w:w="8402" w:type="dxa"/>
            <w:gridSpan w:val="4"/>
            <w:vMerge/>
            <w:tcBorders>
              <w:top w:val="nil"/>
              <w:left w:val="nil"/>
              <w:bottom w:val="single" w:sz="4" w:space="0" w:color="000000"/>
              <w:right w:val="nil"/>
            </w:tcBorders>
            <w:shd w:val="clear" w:color="auto" w:fill="auto"/>
            <w:noWrap/>
            <w:tcMar>
              <w:top w:w="15" w:type="dxa"/>
              <w:left w:w="15" w:type="dxa"/>
              <w:right w:w="15" w:type="dxa"/>
            </w:tcMar>
            <w:vAlign w:val="center"/>
          </w:tcPr>
          <w:p w:rsidR="00DE21FC" w:rsidRDefault="00DE21FC">
            <w:pPr>
              <w:jc w:val="center"/>
              <w:rPr>
                <w:rFonts w:ascii="宋体" w:hAnsi="宋体" w:cs="宋体"/>
                <w:b/>
                <w:color w:val="000000"/>
                <w:sz w:val="24"/>
                <w:szCs w:val="24"/>
              </w:rPr>
            </w:pPr>
          </w:p>
        </w:tc>
        <w:tc>
          <w:tcPr>
            <w:tcW w:w="1123" w:type="dxa"/>
            <w:tcBorders>
              <w:top w:val="nil"/>
              <w:left w:val="nil"/>
              <w:bottom w:val="nil"/>
              <w:right w:val="nil"/>
            </w:tcBorders>
            <w:shd w:val="clear" w:color="auto" w:fill="auto"/>
            <w:noWrap/>
            <w:tcMar>
              <w:top w:w="15" w:type="dxa"/>
              <w:left w:w="15" w:type="dxa"/>
              <w:right w:w="15" w:type="dxa"/>
            </w:tcMar>
            <w:vAlign w:val="bottom"/>
          </w:tcPr>
          <w:p w:rsidR="00DE21FC" w:rsidRDefault="00DE21FC">
            <w:pPr>
              <w:rPr>
                <w:rFonts w:ascii="宋体" w:hAnsi="宋体" w:cs="宋体"/>
                <w:color w:val="000000"/>
                <w:sz w:val="24"/>
                <w:szCs w:val="24"/>
              </w:rPr>
            </w:pPr>
          </w:p>
        </w:tc>
      </w:tr>
      <w:tr w:rsidR="00DE21FC">
        <w:trPr>
          <w:jc w:val="center"/>
        </w:trPr>
        <w:tc>
          <w:tcPr>
            <w:tcW w:w="9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班组</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考核项目</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考核内容</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扣分标准</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考核方法</w:t>
            </w: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锅炉房</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岗位责任制度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一项不合格</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 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巡回检查制度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设备修理、保养制度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水（介）质管理制度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设备故障缺陷管理制度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节能管理制度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治安消防安全管理制度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现场应急处置方案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应急联络图及电话</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紧急逃生路线图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巡回检查记录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锅炉、燃烧设备及辅助设备运行、改造、修理及日</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常维护记录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水处理设备运行及水汽品质化验记录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定期自行检查记录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锅炉房运行安全巡视检查记录表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应急救援预案演练和评价记录表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安全培训记录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热水采暖锅炉运行、交接班及检查记录表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锅炉停炉保养记录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能耗状况记录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锅炉安全附件、安全保护装置、测量调控装置及有关附属仪器仪表等定期校验、试验记录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锅炉运行故障及事故记录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两级安全检查台账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燃气泄漏检查记录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特种设备安</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全技术档案</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锅炉的设计文件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产品质量合格证明</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安装及使用维护保养说明</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监督检验证明</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锅炉的定期检验和定期自行检查记录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锅炉的日常使用状况记录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锅炉及其附属仪器仪表的维护保养记录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锅炉的运行故障和事故记录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锅炉压力容器压力管道安全管理，4年复审</w:t>
            </w:r>
          </w:p>
        </w:tc>
        <w:tc>
          <w:tcPr>
            <w:tcW w:w="142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一项不符合扣0.2分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锅炉司炉，4年复审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锅炉水质处理，4年复审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制定锅炉操作规程</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一项不符合扣0.2分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 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取得使用登记证书，登记标志置于显著位置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按规定进行定期内、外检验，安全标志符合规定</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压力表在有效期内，定期进行连接冲洗，注明下次校验日期，刻度盘上划出指示最高工作压力的红线</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水位表应有指示最高、最低和正常水位的明显标志；水位表是否进行冲洗；连锁保护装置是否进行可靠性试验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安全阀在校验有效期内，定期进行手动排放试验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是否对水（介）质定期进行进行化验分析；是否根据水汽品质变化进行排污调整</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水封管是否堵塞</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锅炉承压部件是否存在安全缺陷（裂纹、过热、变形、泄露）</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对水、汽质量应每班至少进行1次分析</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燃气锅炉现场应配置燃气泄露报警装置，定期检定校准，保存记录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锅炉运行中水位正常；运行时，不得随意拆卸防护装置，严禁调整锅炉上各种仪表的数据和阀门的位置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锅炉至少每月进行1次自行检查，做出记录，检查人员、安全管理人员签字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锅炉大气污染物排放标准按照天津市《锅炉大气污染物排放标准》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锅炉使用登记证1年1次</w:t>
            </w:r>
          </w:p>
        </w:tc>
        <w:tc>
          <w:tcPr>
            <w:tcW w:w="142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一项不符合扣0.2分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外部检验1年次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内部检验2年1次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水压试验6年1次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抽样检验水、汽质量，半年1次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压力表每半年年1次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安全阀1年1次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水处理设备及运行状况1年1次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燃气泄露报警装置1年1次</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安全防护用品</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应急手电2把</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红外测温仪1部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防烫手套6副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安全帽3顶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自吸过滤式防毒面具套装（1号综合滤毒灌）3套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手持式燃气泄漏检测仪1部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安全标识</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禁止烟火</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禁止吸烟</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危险化学品安全技术说明书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维保</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锅炉需委托有资质单位维保，签订合同</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设备巡视检查路线图</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电梯</w:t>
            </w: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岗位责任制度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一项不符合扣0.5分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安全操作规程</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日常检查制度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维保制度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定期报检制度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钥匙使用管理制度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作业人员与相关运营服务人员的培训考核制度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意外事件或者事故的应急救援预案与应急救援演习</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治安消防安全管理制度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安全技术档案管理制度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现场应急处置方案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应急联络图及电话</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消防设置位置图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紧急逃生路线图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《特种设备使用注册登记表》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 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设备及零部件安装保护装置的产品技术文件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安装、改造、重大维修的有关资料、报告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日常检查和使用状况记录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维保记录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年度自行检查记录或者报告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应急救援预案演练和评价记录表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安全培训记录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安装、改造、重大维修监督检验报告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定期检验报告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电梯运行故障及事故记录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电梯运行交接班记录表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电梯机房巡视表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电梯每天进行消毒操作不少于1次并记录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电梯安全技</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术档案</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电梯的设计文件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产品质量合格证明</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安装及使用维护保养说明</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监督检验证明</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电梯的定期检验和定期自行检查记录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电梯的日常使用状况记录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电梯及其附属仪器仪表的维护保养记录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电梯的运行故障和事故记录（一梯一档）</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制定安全操作规程：电梯维修保养安全操作规程，</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一般安全规定，故障（紧急）情况下的安全操作规程</w:t>
            </w:r>
          </w:p>
        </w:tc>
        <w:tc>
          <w:tcPr>
            <w:tcW w:w="142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一项不符合扣0.5分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取得使用登记证书，登记标志置于轿厢内显著位置</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电梯司机随身携带证件，或将复印件放置在作业现</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场</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轿厢内有电梯使用标志;电梯安全生产的警示说明</w:t>
            </w:r>
          </w:p>
          <w:p w:rsidR="00DE21FC" w:rsidRDefault="007F36D1">
            <w:pPr>
              <w:widowControl/>
              <w:jc w:val="left"/>
              <w:textAlignment w:val="bottom"/>
              <w:rPr>
                <w:rStyle w:val="font31"/>
                <w:rFonts w:hint="default"/>
                <w:sz w:val="24"/>
                <w:szCs w:val="24"/>
                <w:lang w:bidi="ar"/>
              </w:rPr>
            </w:pPr>
            <w:r>
              <w:rPr>
                <w:rFonts w:ascii="宋体" w:hAnsi="宋体" w:cs="宋体" w:hint="eastAsia"/>
                <w:color w:val="000000"/>
                <w:kern w:val="0"/>
                <w:sz w:val="24"/>
                <w:szCs w:val="24"/>
                <w:lang w:bidi="ar"/>
              </w:rPr>
              <w:t>或安全生产注意事项</w:t>
            </w:r>
            <w:r>
              <w:rPr>
                <w:rStyle w:val="font31"/>
                <w:rFonts w:hint="default"/>
                <w:sz w:val="24"/>
                <w:szCs w:val="24"/>
                <w:lang w:bidi="ar"/>
              </w:rPr>
              <w:t>;紧急报警装置、应急照明，</w:t>
            </w:r>
          </w:p>
          <w:p w:rsidR="00DE21FC" w:rsidRDefault="007F36D1">
            <w:pPr>
              <w:widowControl/>
              <w:jc w:val="left"/>
              <w:textAlignment w:val="bottom"/>
              <w:rPr>
                <w:rFonts w:ascii="宋体" w:hAnsi="宋体" w:cs="宋体"/>
                <w:color w:val="000000"/>
                <w:sz w:val="24"/>
                <w:szCs w:val="24"/>
              </w:rPr>
            </w:pPr>
            <w:r>
              <w:rPr>
                <w:rStyle w:val="font31"/>
                <w:rFonts w:hint="default"/>
                <w:sz w:val="24"/>
                <w:szCs w:val="24"/>
                <w:lang w:bidi="ar"/>
              </w:rPr>
              <w:t>对讲系统;平层保护装置完好且精度在±10mm；厢门开启灵敏，防夹人生产装置完好</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设置永久性的电气照明装置且照明度不小于501x，地板上的照度不小于501x；使用中的电梯轿厢有连续照明；有自动再充电紧急照明电源</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机房内通风、屏护良好、无杂物；有温度计，保持在5℃~40℃；有消防设施；房门粘贴闲人免进标识；进出登记；通向机房、滑轮间的底坑通道畅通且有永久照明</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电梯维修时，电梯管理人员必须在场</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宜为电梯投保安全责任险</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制定安全操作规程（以下为自动扶梯）</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与楼板交叉处有垂直防护挡板</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入口明显位置有有效的电梯使用标志、紧急按钮位置标识</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禁止使用轮椅</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装配梯级和踏板的零部件可靠连接无松动</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每天开启前，专人检查确认</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上机房踏板与围框之间有保护开关，前沿踏板与围框有螺丝固定；电梯踏板下方有防护板</w:t>
            </w:r>
          </w:p>
        </w:tc>
        <w:tc>
          <w:tcPr>
            <w:tcW w:w="142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电梯安全管理《特种设备作业人员证》，4年复审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电梯维修（维保人员），4年复审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电梯司机（医院患者电梯），4年复审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电梯使用标志1年1次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电梯安全检验1年1次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电梯限速器检验2年</w:t>
            </w:r>
            <w:r>
              <w:rPr>
                <w:rStyle w:val="font31"/>
                <w:rFonts w:hint="default"/>
                <w:sz w:val="24"/>
                <w:szCs w:val="24"/>
                <w:lang w:bidi="ar"/>
              </w:rPr>
              <w:t>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安全警示标志</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电梯安全使用须知（轿厢内）</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小心碰头（扶梯）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老人和小孩等应由监护人陪同乘坐（扶梯）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维保</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电梯需委托有资质单位维保，签订合同</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变电站</w:t>
            </w: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岗位责任制度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合扣2分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倒闸操作制度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检修工作票制度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设备缺陷管理制度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巡视检查记录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工、器具管理制度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治安消防安全管理制度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现场应急处置方案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安全保卫制度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资料</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变配电站（室）平面分布图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配电线路平面分布图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建筑电气照明区动力图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主要材料与设备的使用说明书，出厂合格证及检</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（试）验报告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紧急逃生路线图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配电系统图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一次、二次接线图，开关柜二次回路接线图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平立面图、接地装置布置图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电缆敷设图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调度命令操作记录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 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负荷运行记录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配电（柜）巡视检查记录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设备缺陷记录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设备检修、试验记录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设备保护装置动作记录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直流系统充放电及蓄电池巡视记录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运行分析记录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电气第一种工作票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电气第二种工作票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电气设备倒闸操作票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自备电源定期启动运行试验记录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设备异常及事故记录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应急救援预案演练和评价记录表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安全培训记录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外来人员进出登记记录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两级安全检查台账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悬挂图表</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一次系统单线接线图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应急联络图及电话</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设备巡视检查路线图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变配电室环境</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变配电装置布置、 安全净距、通道与围栏符合</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GB 50053、 GB50054、GB 50059、GB 50060 </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等国家标准</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 xml:space="preserve">变配电室空气温度和湿度应符合DL/T 593和GB/T </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24274的要求</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无漏雨、无积水:控制室和配电室内的采暖装置，</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宜采用钢管焊接，且不应有法兰、螺纹接头和阀门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应设置符合GB 50140要求的适用电气火灾的消防设</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施、器材，并定期维护、检查和测试；周围不应堆</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放杂物和其他设备；变配电室周围应有安全生产消</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防通道，且保持畅通</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变配电室门应向外开，高压室门应向低压室开，相</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邻配电室了应双向开</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通向外部的门和窗、穿墙透孔等敞开部位加装防止</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小动物进入的金属网或其他建筑材料，网孔应小于</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10mmX10mm;变配电室通往外部的大门，均应加装</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防止小动物进入的绝缘档板，高度为400mm</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变配电设备所在室内不应有与其无关的管道和明敷</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线路通过</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变配电室内高、低压配电柜的操作和维护通道应铺</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有符合标准的绝缘垫或绝缘毯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有高压危险的警示标识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所有遮栏、围栏、阻挡物、屏护和外壳等装置，应</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满足机械强度及稳定性、刚度和PE连接可靠的要求</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变配电装置运行在允许范围内;计量、指示仪表显示符合实际情况:安全联锁装置、继电保护、灯光信号等显示正常有效，无异常气味和声响</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各种型号断路器应定期维护保养、试验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室内卫生清洁，工具、仪表、物料存放整齐，照明装置齐全，照度充足，有应急照明装置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变压器</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变压器室：标牌（标明变压器编号、名称、电压等</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级），高压危险警示标志</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变压器运行时，瓷瓶、套管清洁，无裂纹、无放电</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痕迹；无异响或放电声</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箱式变电站及其干式变压器房间内有通风排烟和降</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温散热措施；机械通风系统不与其他通风系统连接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按G</w:t>
            </w:r>
            <w:r>
              <w:rPr>
                <w:rStyle w:val="font31"/>
                <w:rFonts w:hint="default"/>
                <w:sz w:val="24"/>
                <w:szCs w:val="24"/>
                <w:lang w:bidi="ar"/>
              </w:rPr>
              <w:t>B6451标准装设保护和测量装置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投运和停运的操作程序在现场规程中规定</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建立安全操作规程或作业指导书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专人全天值班，每班不少于两人，且应明确其中一</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人为当班负责人</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变配电装置每天巡视2次，巡视情况记入交接班日志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停电检修执行工作票；停电、验电、接地作业悬挂</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标示牌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低压带电作业、高处作业设监护人；道闸操作执行</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道闸操作票并设监护人；紧急情况或事故处理时，</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操作后上报上级并补填道闸操作票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定期巡视，有如下情况增加次数：新设备或经过检</w:t>
            </w:r>
          </w:p>
          <w:p w:rsidR="00DE21FC" w:rsidRDefault="007F36D1">
            <w:pPr>
              <w:widowControl/>
              <w:jc w:val="left"/>
              <w:textAlignment w:val="bottom"/>
              <w:rPr>
                <w:rStyle w:val="font31"/>
                <w:rFonts w:hint="default"/>
                <w:sz w:val="24"/>
                <w:szCs w:val="24"/>
                <w:lang w:bidi="ar"/>
              </w:rPr>
            </w:pPr>
            <w:r>
              <w:rPr>
                <w:rFonts w:ascii="宋体" w:hAnsi="宋体" w:cs="宋体" w:hint="eastAsia"/>
                <w:color w:val="000000"/>
                <w:kern w:val="0"/>
                <w:sz w:val="24"/>
                <w:szCs w:val="24"/>
                <w:lang w:bidi="ar"/>
              </w:rPr>
              <w:t>修、改造的变压器在投运7</w:t>
            </w:r>
            <w:r>
              <w:rPr>
                <w:rStyle w:val="font31"/>
                <w:rFonts w:hint="default"/>
                <w:sz w:val="24"/>
                <w:szCs w:val="24"/>
                <w:lang w:bidi="ar"/>
              </w:rPr>
              <w:t>2小时内；有严重缺陷；</w:t>
            </w:r>
          </w:p>
          <w:p w:rsidR="00DE21FC" w:rsidRDefault="007F36D1">
            <w:pPr>
              <w:widowControl/>
              <w:jc w:val="left"/>
              <w:textAlignment w:val="bottom"/>
              <w:rPr>
                <w:rFonts w:ascii="宋体" w:hAnsi="宋体" w:cs="宋体"/>
                <w:color w:val="000000"/>
                <w:sz w:val="24"/>
                <w:szCs w:val="24"/>
              </w:rPr>
            </w:pPr>
            <w:r>
              <w:rPr>
                <w:rStyle w:val="font31"/>
                <w:rFonts w:hint="default"/>
                <w:sz w:val="24"/>
                <w:szCs w:val="24"/>
                <w:lang w:bidi="ar"/>
              </w:rPr>
              <w:t>恶劣天气；高温、高峰负载期间</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设备检修</w:t>
            </w:r>
          </w:p>
        </w:tc>
        <w:tc>
          <w:tcPr>
            <w:tcW w:w="4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三至五年作1次定期检修并保存记录；断路器及其</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操作机构至少每年1次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检修时保证保证安全；需上一级电源停送电时，报</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请供电部门审批；保存检修记录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高压电工作业，3年复审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查看资料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高压电工进网证，3年复审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特种作业操作证（电工）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高压设备预防性试验1年1次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变压器停运满一月，恢复送电前测量绝缘电阻；满</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一年，由供电部门或有资质的单位进行超期试验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绝缘手套、绝缘靴、高压验电器每半年1次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安全用具及防护用品</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高压验电器</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绝缘夹钳</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接地线</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标示牌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绝缘手套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绝缘靴</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绝缘拉杆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编号并形成清单，明确保管责任人；张贴检验合格</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标志；外出送检时确保现场需要量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应急手电2把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安全帽2顶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红外测温仪1台</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1.5M绝缘梯1把</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安全围栏网支架及安全围栏网4套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2500V兆欧表1台</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接地电阻表1套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数字钳流万用表1台</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安全警示标志</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高压危险</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止步，高压危险</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禁止合闸，有人工作</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禁止合闸，线路有人工作</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已接地</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维保、检测</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变电站高压设备需委托有资质单位维保，签订合同</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变电站设施检测需委托有资质单位检测，签订合同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钥匙箱</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机房应急照明完好</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机房门口挡鼠板（500mm高</w:t>
            </w:r>
            <w:r>
              <w:rPr>
                <w:rStyle w:val="font31"/>
                <w:rFonts w:hint="default"/>
                <w:sz w:val="24"/>
                <w:szCs w:val="24"/>
                <w:lang w:bidi="ar"/>
              </w:rPr>
              <w:t>）</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放置粘鼠板（每季度更换）</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发电机房</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发电机房管理制度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发电机组操作安全注意事项</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发电机组巡检记录</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周巡、月巡</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发电机组运行记录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外来人员进出登记记录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燃油加注记录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发电机组大修、换件记录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机房环境</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当采用发电机作为应急电源时， 应报当地供电部</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门许可，并备案</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发电机应固定位置，移动式发电机有固定保存位置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专人管理和操作，未经许可禁止其它人员进入机房</w:t>
            </w:r>
          </w:p>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，施工、检修人员进入应一律要求作好登记工作，</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离开机房时随手关闭非常开的照明灯具</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发电机房应保持整洁、 通风及照明状况良好，应安装应急照明灯，应有排风，应设立挡鼠板，发电机房布置时宜设两个甲级防火门(《民用建筑电气设计规范》)，禁止堆放杂物和易燃、易爆物品</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有适合扑灭电气火灾的干粉或其他类型的灭火器材</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发电机设备应至少符合下列要求:</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设备铭牌完好、清晰，相关额定参数符合运行规定；绝缘、接地故障保护等保护装置应完好、可靠:外落的带电部位及其他危险部位应有防护罩等遮拦与安全生产警示标识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发电机</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自备应急电源的容量至少应满足全部保安负荷正常</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供电的要求</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满足运行要求原则， 要求自备应急电源应按保安负荷的允许断电时间、容量、停电影响等负荷特性</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满足安全要求原则， 要求自备应急电源应符合国家有关安全、消防、节能、环保等技术规范和标准要求</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自各应急电源与电网电源之间应装设可靠的电气或</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机械闭锁装置，防止倒送电</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所有电工者应然练掌握应急发电梯的启停操作，发电机每次试机应登记日期、时间、人员、运行参数、技术参数等要点</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在日常检查时，连续启动时间不能超过10秒，间歇</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30秒后再作下一次启动，如启动4次不成功，应检查原因</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发电机组检修不少于每月 一次(检查润滑油、燃油</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箱内燃油是否适量、电池箱内水位是否在指定范围之内)</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每半个月进行1次运行测试，并做好测试记录，做好发电机组启动电瓶的日常维护和保养</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发电机启动前应认真检查各部分接线是否正确，各</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连接部分是否牢靠，电刷是否正常，压力是否符合要求，接地线是否良好；发电机运转开始，确认情况正常后，方可调整发电机至额定转速；负荷应逐步增大，力求三相平衡；运行中的发电机应密切注意发动机声音，观察各科仪表指示是否在正常范围之内；检查运转部分是否正常、通风是否良好、发电机温升是否过高</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安全警示标志</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禁止烟火</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禁止吸烟</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维保 </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发电机组需委托有资质单位维保，签订合同</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灭火器材完好</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机房门口挡鼠板（500mm高</w:t>
            </w:r>
            <w:r>
              <w:rPr>
                <w:rStyle w:val="font31"/>
                <w:rFonts w:hint="default"/>
                <w:sz w:val="24"/>
                <w:szCs w:val="24"/>
                <w:lang w:bidi="ar"/>
              </w:rPr>
              <w:t>）</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储油间邮箱下方填好沙子（吸油）</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空调机房</w:t>
            </w: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岗位责任制度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安全卫生制度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运行值班制度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巡回检查制度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维修保养制度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事故报告制度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主要设备操作规程</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常规运行调节总体方案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系统水质管理制度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治安消防安全管理制度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集中空调系统卫生档案制度（包括：集中空调系统</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竣工图:卫生学检测或评价报告书；经常性卫生检查及维护记录；清洗、消毒及其资料记录；空调故障、事故及其他特殊情况记录）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突发事件应急处置方案（应包括集中空调系统进行</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应急处理的责任人；不同送风区域隔离控制措施、最大新风量或全新风运行方案、空调系统的清洗、消毒方法；集中空调系统停用后应采取的其他通风与调温措施）</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应急联络图及电话</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紧急逃生路线图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各主要设备运行记录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周巡、月巡</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事故分析及其处理记录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巡回检查记录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运行值班记录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维护保养记录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设备和系统部件的大修和更换情况记录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年度运行总结和分析资料</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安全培训记录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应急救援预案演练和评价记录表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空调新风机组检查表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风管及配件检查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中央空调末端温度检测表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空调末端清洗记录表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冷水机组运行记录表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冷水主机维保记录表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空调安全</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技术档案</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制定操作规程</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设计资料</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产品合格证</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安装调试、验收、培训、维修、更新和事故处理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安全管人员</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制冷与空调作业，3年复审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环境要求</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制冷机房应有安装良好朝外开的门(门如开在建筑</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物内则应能自动关闭) ;空调通风系统的设备机房内应保持干燥清洁，不得放置杂物</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机房严禁放置易燃、易爆和有毒危险物品</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配备相应的灭火器材，机房应配备相应的防护用品</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，并存放在设备附近的安全区域内，防护用品应定期检测、更换</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nil"/>
              <w:left w:val="single" w:sz="4" w:space="0" w:color="000000"/>
              <w:bottom w:val="nil"/>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冷却塔梯台应完好;在冷却塔上进行动火作业，应采取拆除易燃材料或隔离、喷雾等措施，防止冷却塔易燃材料起火</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风管检查周期每两年不少于1 次，空气处理设备检查周期每年不应少于1次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定期对集中空调系统的不同部位按照要求进行清洗消毒:开放式冷却塔每年清洗不少于1次，空气净化过滤材料应当每6个月清洗或更换1次，空气处理机组、表冷器、加热(湿)器、冷凝水盘等每年1次。出现可能引起疾病传播或其他情况时，应当按照规定进行清洗消毒和处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氟利昂制冷机组应符合下列要求:冷凝器、蒸发器等构成压力容器的，应按特种设备管理;加氟利昂时应由具有资质的单位进行，并采取措施防止泄漏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使用分体空调时，禁止在非承重墙体和预制阳台栏板外侧悬挂空调室外机等设施、设备</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安全阀1年1次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压力表每半年年1次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水处理设备及运行状况1年1次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可燃气体检测报警器1年1次（直燃机组）</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安全防护用品</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应急手电1把</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红外测温仪1部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防烫手套2副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安全帽2顶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自吸过滤式防毒面具套装（1号综合滤毒灌）2套（直燃机组）</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手持式燃气泄漏检测仪1部（直燃机组）</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安全标识</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禁止烟火（直燃机组）</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扣0.1分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禁止吸烟（直燃机组）</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维保 </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空调机组需委托有资质单位维保，签订合同</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空调系统水处理需委托有资质单位处理，签订合同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机房应急照明完好</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机房安装浸水报警装置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机房门口挡鼠板（500mm高</w:t>
            </w:r>
            <w:r>
              <w:rPr>
                <w:rStyle w:val="font31"/>
                <w:rFonts w:hint="default"/>
                <w:sz w:val="24"/>
                <w:szCs w:val="24"/>
                <w:lang w:bidi="ar"/>
              </w:rPr>
              <w:t>）</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放置粘鼠板（每季度更换）</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污水处理</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污水处理管理组织及岗位职责</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污水处理运行管理制度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运行台账制度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水质检测制度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工作人员交接班制度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治安消防安全管理制度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现场应急处置方案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应急联络图及电话</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紧急逃生路线图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设备运行和保养记录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周巡、月巡</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工作人员交接班记录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污水检测记录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应急演练记录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两级安全检查台账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污水清掏记录表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污水检验自查记录表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污水处理站投药记录表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外来人员进出登记记录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编制操作规程</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 </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污水处理泵房、微滤机、污泥脱水设备等地上设备</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外露运动部位防护罩或网完好、无破损</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急停开关或隔离开关完好、有效，符合相关要求</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潮湿部位的设备设施电气应防潮，使用的开关应防潮:如需接线，应使用规范的接线盘并架空</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泵房应有隔音措施: 配制消毒液时，应戴口罩、防</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护手套和护目镜，使用盐酸、次氯酸钠溶液、氯酸钠等危险化学品作为消毒剂的单位，应严格按照危险化学品管理，并配备洗眼器、淋洗器等防护用品:稀硫酸等由专人在专门的柜内存放，不得存放在检测室内，检测台有通风装置，并完好、有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现场设备设施无漏水，地面无积水，地下水池盖板</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完好，无位移、无超过1cm的间隙、无严重腐蚀;沉淀池等敞开池的四周设置防护栏，符合安全生产要求;防护栏完好，无断裂、腐蚀</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池周边设置无关人员不得入内、危险等警示标志;有台阶或可能导致人员跌落的部位，应有防止跌落的警示标志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池周边照明良好，灯具无损坏；池区露天电气柜应有防雨措施;检测室内存放的化学试剂分类存放在指定架子上，标识清晰</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作业人员每天对排放的污水应进行总余氯检测， 每天检测不少于2次，粪大肠菌每月不少于1次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0污水排放应达到天津市地方标准要求，严禁未作处理的污水直接排放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污泥应按照医疗废弃物处置办法进行处理</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涉及到清淤下井， 要严格依照危险作业规范要求进行作业，宜委托有资质的单位清淤:特别要防止硫化氢等有毒气体中毒，要严格执行《天津市预防硫化氢中毒安全管理若干规定》进行操作</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13污水站应24小时不间断工作:遇到检修或其他原因需停止运行的应及时向环保部门和疾控中心汇报备案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医疗机构污水中的化学需氧量(COD) 、生化需氧量(BOD5)、悬浮物(SS)、氨氮、总磷等，按照《天津市污水排放标准》DB12/356 2008执行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nil"/>
              <w:left w:val="nil"/>
              <w:bottom w:val="nil"/>
              <w:right w:val="nil"/>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污水处理工</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c>
          <w:tcPr>
            <w:tcW w:w="112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安全防护用品</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应急手电1把</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红外测温仪1部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安全帽2顶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一级半封闭轻型防化服1套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耐酸碱防化手套1副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耐酸碱防化靴1双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化学安全防护眼镜2个</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自吸过滤式防毒面具套装（8号综合滤毒灌防硫化氢）2套。（有盐酸的还需要配备B型1号综合滤毒灌2套）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便携式有害气体测试仪1部（硫化氢，一氧化碳，氧气，可燃）</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nil"/>
              <w:left w:val="nil"/>
              <w:bottom w:val="nil"/>
              <w:right w:val="nil"/>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管道送风设备1套</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安全标识</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硫化氢-职业病危害告知卡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扣0.5分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次氯酸钠溶液-职业危害告知卡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盐酸-职业病危害告知卡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当心中毒</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当心有毒气体</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当心腐蚀</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禁止烟火</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禁止吸烟</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维保 </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污水处理设施需委托有资质单位维保，签订合同</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机房应急照明完好</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二次供水</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nil"/>
              <w:left w:val="single" w:sz="4" w:space="0" w:color="000000"/>
              <w:bottom w:val="nil"/>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二次供水安全运行管理制度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岗位责任制度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清洗消毒制度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供水、管水人员预防性健康体检制度及体检不合格</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调离制度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涉水产品、消毒产品索证制度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值班人员工作制度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治安消防安全管理制度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日常检查、维护、保养制度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现场应急处置方案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应急联络图及电话</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紧急逃生路线图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设备运行记录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现场检查  </w:t>
            </w: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设备设施管网维护保养养记录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值班表，值班记录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水池、水箱清洗记录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二次供水设备检查记录表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故障或事故处理记录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两级安全检查台账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外来人员进出登记记录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二次供水泵房巡视记录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nil"/>
              <w:left w:val="nil"/>
              <w:bottom w:val="nil"/>
              <w:right w:val="nil"/>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健康证，1年复审</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二次供水运行人员对二次供水设备进行安全检查应≥5次/周: 二次供水设施严禁设计和使用消防、生活混用水箱(池)、 混凝土浇注式水箱(池)钢板水箱、手糊式玻璃钢等对水质有影响的水箱(池)。二次供水设施不得擅自与公共管网连接。其溢水管也不得直接与排水管连接</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扣1分</w:t>
            </w:r>
          </w:p>
        </w:tc>
        <w:tc>
          <w:tcPr>
            <w:tcW w:w="112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二次供水设施管理单位应当至少每半年对二次供水设施进行清洗消毒，并委托市供水管理部门指定的专业检测单位进行水质检测，且应当持《二次供水设施清洗消毒合同》、《天津市 二次供水设施清洗消毒报告》和水质检测合格报告，到供水管理部门换取二次供水设施清洗消毒证明:应当取得区级以上地方人民政府卫生计生主管部门颁发的卫生许可证，确保二次供水设施的正常使用和安全供水</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二次供水设施管理单位清洗消毒前，与经备案的清洗消毒单位签订清洗消毒合同，并按照合同约定执行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二次供水设施范围内不得堆放有毒、有害及易腐物品:发现二次供水水质有设常变化，应向主管部门报告，接到报告的部门应及时时调查解决，确保水质合格</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二次供水机房 与外界相通的入应安装金属防护门，保持锁闭:窗户应加装金属栅栏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二次供水设施应满足下列安全防范措施：</w:t>
            </w:r>
          </w:p>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设施必须独立设置，并应有建筑围护结构；围护结构出入口应设置入侵报警系统；应有防冻、防暴晒、防雷击等有效的防护措施；二次供水泵房应配备门禁、摄像等安全防范措施；二次供水储水装置应有安全防范措施</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水箱如空必须设有带锁的密封盖；二次供水管道应作蓝色标识，并标明二次供水；泵房应设置通风装置，应设置排水系统</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二次供水设施清洗消毒合格证，半年1次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nil"/>
              <w:left w:val="nil"/>
              <w:bottom w:val="nil"/>
              <w:right w:val="nil"/>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二次供水卫生许可证，4年1次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安全阀1年1次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压力表每半年年1次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维保 </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水箱清洗需委托有资质单位清洗，签订合同</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机房应急照明完好</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机房安装浸水报警装置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机房门口挡鼠板（500mm高</w:t>
            </w:r>
            <w:r>
              <w:rPr>
                <w:rStyle w:val="font31"/>
                <w:rFonts w:hint="default"/>
                <w:sz w:val="24"/>
                <w:szCs w:val="24"/>
                <w:lang w:bidi="ar"/>
              </w:rPr>
              <w:t>）</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放置粘鼠板（每季度更换）</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水箱检查口盖子加双锁</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水箱溢水、排水管口包扎18目不锈钢丝网</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消防泵房</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消防泵房管理制度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消防泵定期测试操作规程</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外来人员进出登记记录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周巡、月巡</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消防泵房巡视记录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消防泵测试记录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消防泵房设备故障及事故记录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运行安全</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压力表表盘上设定高、低压极限红线</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水池应安装数字水位显示装置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安全阀1年1次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压力表每半年年1次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灭火器材完好</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机房应急照明完好</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机房安装浸水报警装置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机房门口挡鼠板（500mm高</w:t>
            </w:r>
            <w:r>
              <w:rPr>
                <w:rStyle w:val="font31"/>
                <w:rFonts w:hint="default"/>
                <w:sz w:val="24"/>
                <w:szCs w:val="24"/>
                <w:lang w:bidi="ar"/>
              </w:rPr>
              <w:t>）</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净化机房</w:t>
            </w: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岗位责任制度</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巡回检查制度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净化机房设备安全操作规程</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净化机房管理制度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层流净化设施管理制度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净化机房设备故障应急预案</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设备修理、保养制度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净化机房设备保养制度</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巡回检查记录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周巡、月巡</w:t>
            </w: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制冷运行记录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VRV机组巡查记录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交接班记录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外来人员进出登记记录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净化机组维护保养记录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净化机组大修、换件记录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过滤器清洗、更换记录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净化机组故障处理记录</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作业人员证件</w:t>
            </w:r>
          </w:p>
        </w:tc>
        <w:tc>
          <w:tcPr>
            <w:tcW w:w="4529" w:type="dxa"/>
            <w:tcBorders>
              <w:top w:val="nil"/>
              <w:left w:val="nil"/>
              <w:bottom w:val="nil"/>
              <w:right w:val="nil"/>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制冷与空调作业，3年复审</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安全阀1年1次</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查看资料</w:t>
            </w: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压力表每半年年1次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安全防护用品</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应急手电1把</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扣2分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防烫手套2副</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安全帽2顶</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安全标识</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禁止烟火</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禁止吸烟</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当心烫伤</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当心蒸汽烫伤</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维保 </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净化机组需委托有资质单位维保，签订合同</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VRV机组需委托有资质单位维保，签订合同</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机房应急照明完好</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机房安装浸水报警装置</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机房门口挡鼠板（500mm高</w:t>
            </w:r>
            <w:r>
              <w:rPr>
                <w:rStyle w:val="font31"/>
                <w:rFonts w:hint="default"/>
                <w:sz w:val="24"/>
                <w:szCs w:val="24"/>
                <w:lang w:bidi="ar"/>
              </w:rPr>
              <w:t>）</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放置粘鼠板（每季度更换）</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设备巡视检查路线图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消防设施位置图及逃生路线图</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内线电话1部</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证件栏</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管理责任卡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指针式温湿度计</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轨道物流</w:t>
            </w: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机房制度</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驻地工程师岗位职责</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驻地工程师工作规范</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文件记录</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设备使用记录（电子）</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维保</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轨道物流设备需委托有资质单位维保，签订合同</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left"/>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定期检验</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站点：每周外观检查并清洁</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一项不符合</w:t>
            </w:r>
          </w:p>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扣0.2分</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周巡、月巡</w:t>
            </w: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轨道：每周一次清洁，每隔两个月外观检查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运载小车：运行300小时进行小型检查，运行600小时进行大型检查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转轨器：每两个月或运行30000个运行周期后外观检查并清洁，每六个月或运行80000个运行周期后进行小型的检查，每十二个月或运行160000个运行周期后进行大型的检查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DE21FC" w:rsidRDefault="007F36D1">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防火门：每月进行功能型检查，每年进行大型检查</w:t>
            </w: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其他</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DE21FC">
            <w:pPr>
              <w:rPr>
                <w:rFonts w:ascii="宋体" w:hAnsi="宋体" w:cs="宋体"/>
                <w:color w:val="000000"/>
                <w:sz w:val="24"/>
                <w:szCs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r>
      <w:tr w:rsidR="00DE21FC">
        <w:trPr>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15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jc w:val="center"/>
              <w:rPr>
                <w:rFonts w:ascii="宋体" w:hAnsi="宋体" w:cs="宋体"/>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E21FC" w:rsidRDefault="00DE21FC">
            <w:pPr>
              <w:rPr>
                <w:rFonts w:ascii="宋体" w:hAnsi="宋体" w:cs="宋体"/>
                <w:color w:val="000000"/>
                <w:sz w:val="24"/>
                <w:szCs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1FC" w:rsidRDefault="00DE21FC">
            <w:pPr>
              <w:rPr>
                <w:rFonts w:ascii="宋体" w:hAnsi="宋体" w:cs="宋体"/>
                <w:color w:val="000000"/>
                <w:sz w:val="24"/>
                <w:szCs w:val="24"/>
              </w:rPr>
            </w:pPr>
          </w:p>
        </w:tc>
      </w:tr>
    </w:tbl>
    <w:p w:rsidR="00DE21FC" w:rsidRDefault="00DE21FC">
      <w:pPr>
        <w:pStyle w:val="a1"/>
      </w:pPr>
    </w:p>
    <w:tbl>
      <w:tblPr>
        <w:tblW w:w="9466" w:type="dxa"/>
        <w:jc w:val="center"/>
        <w:tblLayout w:type="fixed"/>
        <w:tblCellMar>
          <w:left w:w="0" w:type="dxa"/>
          <w:right w:w="0" w:type="dxa"/>
        </w:tblCellMar>
        <w:tblLook w:val="04A0" w:firstRow="1" w:lastRow="0" w:firstColumn="1" w:lastColumn="0" w:noHBand="0" w:noVBand="1"/>
      </w:tblPr>
      <w:tblGrid>
        <w:gridCol w:w="780"/>
        <w:gridCol w:w="1638"/>
        <w:gridCol w:w="1080"/>
        <w:gridCol w:w="3060"/>
        <w:gridCol w:w="2908"/>
      </w:tblGrid>
      <w:tr w:rsidR="00DE21FC">
        <w:trPr>
          <w:jc w:val="center"/>
        </w:trPr>
        <w:tc>
          <w:tcPr>
            <w:tcW w:w="9466" w:type="dxa"/>
            <w:gridSpan w:val="5"/>
            <w:tcBorders>
              <w:top w:val="nil"/>
              <w:left w:val="nil"/>
              <w:bottom w:val="nil"/>
              <w:right w:val="nil"/>
            </w:tcBorders>
            <w:shd w:val="clear" w:color="auto" w:fill="auto"/>
            <w:noWrap/>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b/>
                <w:bCs/>
                <w:color w:val="000000"/>
                <w:kern w:val="0"/>
                <w:sz w:val="24"/>
                <w:szCs w:val="24"/>
                <w:lang w:bidi="ar"/>
              </w:rPr>
              <w:t>津南医院对物业公司考核标准</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考核项目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分值</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考核内容</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考核办法</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安全考核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制度、操作规程、安全隐患排查整改执行，检测、档案</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现场检查、查看资料、问题处理</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人员管理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劳动纪律、仪表着装、服务态度</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现场检查、举报核查</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设备运行考核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制度、职责、操作规程、运行记录</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现场检查、查看资料、问题处理</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卫生考核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室内外卫生</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现场检查、调查问卷</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医疗垃圾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运输、存放、个人防护、环境卫生、记录</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生活垃圾考核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运输、存放、个人防护、环境卫生</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维修考核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维修及时性、维修质量、</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现场检查、查看资料、调查问卷</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清洁、消毒</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消毒效果、及时性、记录</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“四害”消杀</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“四害”消杀效果、药物更换、记录、档案</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控烟考核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制止吸烟效果、烟头、吸烟点管理、巡查记录、培训</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现场检查、查看资料</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绿化管理</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修剪除草、环境卫生</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现场检查</w:t>
            </w:r>
          </w:p>
        </w:tc>
      </w:tr>
      <w:tr w:rsidR="00DE21FC">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其它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7F36D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rPr>
                <w:rFonts w:ascii="宋体" w:hAnsi="宋体" w:cs="宋体"/>
                <w:color w:val="000000"/>
                <w:sz w:val="24"/>
                <w:szCs w:val="24"/>
              </w:rPr>
            </w:pP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1FC" w:rsidRDefault="00DE21FC">
            <w:pPr>
              <w:rPr>
                <w:rFonts w:ascii="宋体" w:hAnsi="宋体" w:cs="宋体"/>
                <w:color w:val="000000"/>
                <w:sz w:val="24"/>
                <w:szCs w:val="24"/>
              </w:rPr>
            </w:pPr>
          </w:p>
        </w:tc>
      </w:tr>
    </w:tbl>
    <w:p w:rsidR="00DE21FC" w:rsidRDefault="00DE21FC">
      <w:pPr>
        <w:pStyle w:val="ad"/>
        <w:rPr>
          <w:rFonts w:ascii="Times New Roman" w:hAnsi="Times New Roman"/>
        </w:rPr>
      </w:pPr>
    </w:p>
    <w:tbl>
      <w:tblPr>
        <w:tblW w:w="9540" w:type="dxa"/>
        <w:jc w:val="center"/>
        <w:tblLayout w:type="fixed"/>
        <w:tblLook w:val="04A0" w:firstRow="1" w:lastRow="0" w:firstColumn="1" w:lastColumn="0" w:noHBand="0" w:noVBand="1"/>
      </w:tblPr>
      <w:tblGrid>
        <w:gridCol w:w="721"/>
        <w:gridCol w:w="1082"/>
        <w:gridCol w:w="3786"/>
        <w:gridCol w:w="721"/>
        <w:gridCol w:w="3230"/>
      </w:tblGrid>
      <w:tr w:rsidR="00DE21FC">
        <w:trPr>
          <w:jc w:val="center"/>
        </w:trPr>
        <w:tc>
          <w:tcPr>
            <w:tcW w:w="9540" w:type="dxa"/>
            <w:gridSpan w:val="5"/>
            <w:tcBorders>
              <w:bottom w:val="single" w:sz="4" w:space="0" w:color="000000"/>
            </w:tcBorders>
            <w:vAlign w:val="center"/>
          </w:tcPr>
          <w:p w:rsidR="00DE21FC" w:rsidRDefault="007F36D1">
            <w:pPr>
              <w:widowControl/>
              <w:spacing w:line="360" w:lineRule="auto"/>
              <w:jc w:val="center"/>
              <w:rPr>
                <w:rFonts w:ascii="宋体" w:hAnsi="宋体" w:cs="宋体"/>
                <w:b/>
                <w:sz w:val="24"/>
                <w:szCs w:val="24"/>
              </w:rPr>
            </w:pPr>
            <w:r>
              <w:rPr>
                <w:rFonts w:ascii="宋体" w:hAnsi="宋体" w:cs="宋体" w:hint="eastAsia"/>
                <w:b/>
                <w:sz w:val="24"/>
                <w:szCs w:val="24"/>
              </w:rPr>
              <w:t>司梯部服务质量考核细则</w:t>
            </w:r>
          </w:p>
          <w:p w:rsidR="00DE21FC" w:rsidRDefault="007F36D1">
            <w:pPr>
              <w:widowControl/>
              <w:spacing w:line="360" w:lineRule="auto"/>
              <w:rPr>
                <w:rFonts w:ascii="宋体" w:hAnsi="宋体" w:cs="宋体"/>
                <w:sz w:val="24"/>
                <w:szCs w:val="24"/>
              </w:rPr>
            </w:pPr>
            <w:r>
              <w:rPr>
                <w:rFonts w:ascii="宋体" w:hAnsi="宋体" w:cs="宋体" w:hint="eastAsia"/>
                <w:sz w:val="24"/>
                <w:szCs w:val="24"/>
              </w:rPr>
              <w:t>电梯司乘人员</w:t>
            </w:r>
          </w:p>
        </w:tc>
      </w:tr>
      <w:tr w:rsidR="00DE21FC">
        <w:trPr>
          <w:jc w:val="center"/>
        </w:trPr>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序号</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项目</w:t>
            </w:r>
          </w:p>
        </w:tc>
        <w:tc>
          <w:tcPr>
            <w:tcW w:w="3786"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标准内容</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规定</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评分细则</w:t>
            </w:r>
          </w:p>
        </w:tc>
      </w:tr>
      <w:tr w:rsidR="00DE21FC">
        <w:trPr>
          <w:jc w:val="center"/>
        </w:trPr>
        <w:tc>
          <w:tcPr>
            <w:tcW w:w="721"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c>
          <w:tcPr>
            <w:tcW w:w="3786"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分值</w:t>
            </w:r>
          </w:p>
        </w:tc>
        <w:tc>
          <w:tcPr>
            <w:tcW w:w="3230"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r>
      <w:tr w:rsidR="00DE21FC">
        <w:trPr>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1</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仪态仪表</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司乘人员要着装整齐、举止端庄、站立微笑服务、语言文明</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1</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如司乘人员衣着不整、举止不文明,扣 0.1-0.2分</w:t>
            </w:r>
          </w:p>
        </w:tc>
      </w:tr>
      <w:tr w:rsidR="00DE21FC">
        <w:trPr>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劳动纪律</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司乘人员必须遵守院里各项规章制度，准时开通电梯,坚守岗位、不漏岗、脱岗，工作时间不闲聊，必需持证上岗</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如有违反纪律现象，扣0.2-0.5分；如果有无上岗证人员司乘，扣2分</w:t>
            </w:r>
          </w:p>
        </w:tc>
      </w:tr>
      <w:tr w:rsidR="00DE21FC">
        <w:trPr>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3</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服务态度</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司乘人员要做到服务态度和蔼，做到有问必答，正确引导患者乘梯就诊,遇到行动不变的患者主动搀扶,照顾进出电梯</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如果司乘人员有态度生硬、工作不主动、不热情者，扣0.2-0.5分</w:t>
            </w:r>
          </w:p>
        </w:tc>
      </w:tr>
    </w:tbl>
    <w:p w:rsidR="00DE21FC" w:rsidRDefault="007F36D1">
      <w:pPr>
        <w:widowControl/>
        <w:spacing w:line="360" w:lineRule="auto"/>
        <w:jc w:val="center"/>
        <w:rPr>
          <w:rFonts w:ascii="宋体" w:hAnsi="宋体" w:cs="宋体"/>
          <w:b/>
          <w:sz w:val="24"/>
          <w:szCs w:val="24"/>
        </w:rPr>
      </w:pPr>
      <w:r>
        <w:rPr>
          <w:rFonts w:ascii="宋体" w:hAnsi="宋体" w:cs="宋体" w:hint="eastAsia"/>
          <w:b/>
          <w:sz w:val="24"/>
          <w:szCs w:val="24"/>
        </w:rPr>
        <w:t>导诊员服务质量考核细则</w:t>
      </w:r>
    </w:p>
    <w:tbl>
      <w:tblPr>
        <w:tblW w:w="9540" w:type="dxa"/>
        <w:jc w:val="center"/>
        <w:tblLayout w:type="fixed"/>
        <w:tblLook w:val="04A0" w:firstRow="1" w:lastRow="0" w:firstColumn="1" w:lastColumn="0" w:noHBand="0" w:noVBand="1"/>
      </w:tblPr>
      <w:tblGrid>
        <w:gridCol w:w="721"/>
        <w:gridCol w:w="1082"/>
        <w:gridCol w:w="3786"/>
        <w:gridCol w:w="721"/>
        <w:gridCol w:w="3230"/>
      </w:tblGrid>
      <w:tr w:rsidR="00DE21FC">
        <w:trPr>
          <w:trHeight w:val="7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rPr>
                <w:rFonts w:ascii="宋体" w:hAnsi="宋体" w:cs="宋体"/>
                <w:sz w:val="24"/>
                <w:szCs w:val="24"/>
              </w:rPr>
            </w:pPr>
            <w:r>
              <w:rPr>
                <w:rFonts w:ascii="宋体" w:hAnsi="宋体" w:cs="宋体" w:hint="eastAsia"/>
                <w:sz w:val="24"/>
                <w:szCs w:val="24"/>
              </w:rPr>
              <w:t>序号</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项目</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标准内容</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规定分值</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评分细则</w:t>
            </w:r>
          </w:p>
        </w:tc>
      </w:tr>
      <w:tr w:rsidR="00DE21FC">
        <w:trPr>
          <w:trHeight w:val="7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1</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仪态仪表</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导诊员要着装整齐、举止端庄、站立微笑服务、语言文明</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1</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如导诊员衣着不整、举止不文明,扣0.1-0.2分</w:t>
            </w:r>
          </w:p>
        </w:tc>
      </w:tr>
      <w:tr w:rsidR="00DE21FC">
        <w:trPr>
          <w:trHeight w:val="7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服务态度及质量</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导诊员要做到服务态度和蔼，主动迎候病人，做到有问必答，熟练掌握医院环境及各科开展项目，正确引导病人就诊</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如导诊有态度生硬、工作不主动、不热情者，扣0.2- 0.5分；错误引导病人，扣0.5分</w:t>
            </w:r>
          </w:p>
        </w:tc>
      </w:tr>
      <w:tr w:rsidR="00DE21FC">
        <w:trPr>
          <w:trHeight w:val="7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3</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纪律</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导诊员必须遵守规章制度，坚守岗位、不漏岗、脱岗，工作时间不闲</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如果有违返纪律现象，扣0.2-0.5 分；</w:t>
            </w:r>
          </w:p>
        </w:tc>
      </w:tr>
    </w:tbl>
    <w:p w:rsidR="00DE21FC" w:rsidRDefault="00DE21FC">
      <w:pPr>
        <w:spacing w:line="360" w:lineRule="auto"/>
        <w:rPr>
          <w:rFonts w:ascii="宋体" w:hAnsi="宋体" w:cs="宋体"/>
          <w:sz w:val="24"/>
          <w:szCs w:val="24"/>
        </w:rPr>
      </w:pPr>
    </w:p>
    <w:tbl>
      <w:tblPr>
        <w:tblW w:w="9540" w:type="dxa"/>
        <w:jc w:val="center"/>
        <w:tblLayout w:type="fixed"/>
        <w:tblLook w:val="04A0" w:firstRow="1" w:lastRow="0" w:firstColumn="1" w:lastColumn="0" w:noHBand="0" w:noVBand="1"/>
      </w:tblPr>
      <w:tblGrid>
        <w:gridCol w:w="721"/>
        <w:gridCol w:w="1082"/>
        <w:gridCol w:w="3786"/>
        <w:gridCol w:w="721"/>
        <w:gridCol w:w="3230"/>
      </w:tblGrid>
      <w:tr w:rsidR="00DE21FC">
        <w:trPr>
          <w:trHeight w:val="440"/>
          <w:jc w:val="center"/>
        </w:trPr>
        <w:tc>
          <w:tcPr>
            <w:tcW w:w="9540" w:type="dxa"/>
            <w:gridSpan w:val="5"/>
            <w:tcBorders>
              <w:top w:val="single" w:sz="4" w:space="0" w:color="000000"/>
              <w:left w:val="nil"/>
              <w:bottom w:val="single" w:sz="4" w:space="0" w:color="000000"/>
              <w:right w:val="nil"/>
            </w:tcBorders>
            <w:vAlign w:val="center"/>
          </w:tcPr>
          <w:p w:rsidR="00DE21FC" w:rsidRDefault="007F36D1">
            <w:pPr>
              <w:widowControl/>
              <w:spacing w:line="360" w:lineRule="auto"/>
              <w:jc w:val="center"/>
              <w:rPr>
                <w:rFonts w:ascii="宋体" w:hAnsi="宋体" w:cs="宋体"/>
                <w:b/>
                <w:bCs/>
                <w:sz w:val="24"/>
                <w:szCs w:val="24"/>
              </w:rPr>
            </w:pPr>
            <w:r>
              <w:rPr>
                <w:rFonts w:ascii="宋体" w:hAnsi="宋体" w:cs="宋体" w:hint="eastAsia"/>
                <w:b/>
                <w:bCs/>
                <w:sz w:val="24"/>
                <w:szCs w:val="24"/>
              </w:rPr>
              <w:t>运送、护工服务质量考核细则</w:t>
            </w:r>
          </w:p>
          <w:p w:rsidR="00DE21FC" w:rsidRDefault="007F36D1">
            <w:pPr>
              <w:widowControl/>
              <w:spacing w:line="360" w:lineRule="auto"/>
              <w:rPr>
                <w:rFonts w:ascii="宋体" w:hAnsi="宋体" w:cs="宋体"/>
                <w:sz w:val="24"/>
                <w:szCs w:val="24"/>
              </w:rPr>
            </w:pPr>
            <w:r>
              <w:rPr>
                <w:rFonts w:ascii="宋体" w:hAnsi="宋体" w:cs="宋体" w:hint="eastAsia"/>
                <w:sz w:val="24"/>
                <w:szCs w:val="24"/>
              </w:rPr>
              <w:t>运送、护工工作</w:t>
            </w:r>
          </w:p>
        </w:tc>
      </w:tr>
      <w:tr w:rsidR="00DE21FC">
        <w:trPr>
          <w:trHeight w:val="285"/>
          <w:jc w:val="center"/>
        </w:trPr>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序号</w:t>
            </w:r>
          </w:p>
        </w:tc>
        <w:tc>
          <w:tcPr>
            <w:tcW w:w="1082"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项目</w:t>
            </w:r>
          </w:p>
        </w:tc>
        <w:tc>
          <w:tcPr>
            <w:tcW w:w="3786"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标准内容</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规定</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评分细则</w:t>
            </w:r>
          </w:p>
        </w:tc>
      </w:tr>
      <w:tr w:rsidR="00DE21FC">
        <w:trPr>
          <w:trHeight w:val="285"/>
          <w:jc w:val="center"/>
        </w:trPr>
        <w:tc>
          <w:tcPr>
            <w:tcW w:w="721"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c>
          <w:tcPr>
            <w:tcW w:w="1082"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c>
          <w:tcPr>
            <w:tcW w:w="3786"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分值</w:t>
            </w:r>
          </w:p>
        </w:tc>
        <w:tc>
          <w:tcPr>
            <w:tcW w:w="3230" w:type="dxa"/>
            <w:vMerge/>
            <w:tcBorders>
              <w:top w:val="single" w:sz="4" w:space="0" w:color="000000"/>
              <w:left w:val="single" w:sz="4" w:space="0" w:color="000000"/>
              <w:bottom w:val="single" w:sz="4" w:space="0" w:color="000000"/>
              <w:right w:val="single" w:sz="4" w:space="0" w:color="000000"/>
            </w:tcBorders>
            <w:vAlign w:val="center"/>
          </w:tcPr>
          <w:p w:rsidR="00DE21FC" w:rsidRDefault="00DE21FC">
            <w:pPr>
              <w:spacing w:line="360" w:lineRule="auto"/>
              <w:jc w:val="left"/>
              <w:rPr>
                <w:rFonts w:ascii="宋体" w:hAnsi="宋体" w:cs="宋体"/>
                <w:sz w:val="24"/>
                <w:szCs w:val="24"/>
              </w:rPr>
            </w:pPr>
          </w:p>
        </w:tc>
      </w:tr>
      <w:tr w:rsidR="00DE21FC">
        <w:trPr>
          <w:trHeight w:val="685"/>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1</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仪态仪表</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运送员要着装整齐、语言文明</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1</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如运送员衣着不整、举止不文明,扣0.1-0.2分</w:t>
            </w:r>
          </w:p>
        </w:tc>
      </w:tr>
      <w:tr w:rsidR="00DE21FC">
        <w:trPr>
          <w:trHeight w:val="682"/>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服务态度</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运送员要做到服务态度和蔼，主动反馈问题，做好沟通工作</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如有态度生硬、工作不主动、不热情者，扣0.1-0.2 分</w:t>
            </w:r>
          </w:p>
        </w:tc>
      </w:tr>
      <w:tr w:rsidR="00DE21FC">
        <w:trPr>
          <w:trHeight w:val="762"/>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3</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服务质量</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熟练掌握医院环境及各科位置，准确及时地完成运送工作，并做好相关记录</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如有运送员因为不熟悉医院环境，错误运送，扣0.1-0.2分</w:t>
            </w:r>
          </w:p>
        </w:tc>
      </w:tr>
      <w:tr w:rsidR="00DE21FC">
        <w:trPr>
          <w:trHeight w:val="70"/>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4</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工作纪律</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运送员必须遵守院里各项规章制度，坚守岗位、不漏岗、脱岗，按运送规定时间开展工作</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如果有违反纪律现象，扣0.2-0.5分</w:t>
            </w:r>
          </w:p>
        </w:tc>
      </w:tr>
      <w:tr w:rsidR="00DE21FC">
        <w:trPr>
          <w:trHeight w:val="68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5</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更换、送洗</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及时送洗医护人员白大衣、休息室被服等。不得有遗漏、丢失</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2</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如果更换、送洗不及时，扣0.2分</w:t>
            </w:r>
          </w:p>
        </w:tc>
      </w:tr>
      <w:tr w:rsidR="00DE21FC">
        <w:trPr>
          <w:trHeight w:val="6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6</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转运病人</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运送患者做好核对，保证运送过程安全有序（危重患者时配合医护人员）</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3</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如未核对送错患者或运送途中由于转运人员为按规范要求操作导致患者受伤，扣0.5-3分</w:t>
            </w:r>
          </w:p>
        </w:tc>
      </w:tr>
      <w:tr w:rsidR="00DE21FC">
        <w:trPr>
          <w:trHeight w:val="70"/>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7</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送取工作</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及时、快速、准确、无误地完成各种医疗相关物品（包括药品、液体等）的送取工作，无遗漏、丢失，差错率0%</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3</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如送取工作不及时，耽误医疗工作，扣0.5-3分</w:t>
            </w:r>
          </w:p>
        </w:tc>
      </w:tr>
      <w:tr w:rsidR="00DE21FC">
        <w:trPr>
          <w:trHeight w:val="538"/>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8</w:t>
            </w:r>
          </w:p>
        </w:tc>
        <w:tc>
          <w:tcPr>
            <w:tcW w:w="1082"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陪检工作</w:t>
            </w:r>
          </w:p>
        </w:tc>
        <w:tc>
          <w:tcPr>
            <w:tcW w:w="3786"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协助科室按时完成患者各项检查的顺利完成</w:t>
            </w:r>
          </w:p>
        </w:tc>
        <w:tc>
          <w:tcPr>
            <w:tcW w:w="721"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center"/>
              <w:rPr>
                <w:rFonts w:ascii="宋体" w:hAnsi="宋体" w:cs="宋体"/>
                <w:sz w:val="24"/>
                <w:szCs w:val="24"/>
              </w:rPr>
            </w:pPr>
            <w:r>
              <w:rPr>
                <w:rFonts w:ascii="宋体" w:hAnsi="宋体" w:cs="宋体" w:hint="eastAsia"/>
                <w:sz w:val="24"/>
                <w:szCs w:val="24"/>
              </w:rPr>
              <w:t>3</w:t>
            </w:r>
          </w:p>
        </w:tc>
        <w:tc>
          <w:tcPr>
            <w:tcW w:w="3230" w:type="dxa"/>
            <w:tcBorders>
              <w:top w:val="single" w:sz="4" w:space="0" w:color="000000"/>
              <w:bottom w:val="single" w:sz="4" w:space="0" w:color="000000"/>
              <w:right w:val="single" w:sz="4" w:space="0" w:color="000000"/>
            </w:tcBorders>
            <w:vAlign w:val="center"/>
          </w:tcPr>
          <w:p w:rsidR="00DE21FC" w:rsidRDefault="007F36D1">
            <w:pPr>
              <w:widowControl/>
              <w:spacing w:line="360" w:lineRule="auto"/>
              <w:jc w:val="left"/>
              <w:rPr>
                <w:rFonts w:ascii="宋体" w:hAnsi="宋体" w:cs="宋体"/>
                <w:sz w:val="24"/>
                <w:szCs w:val="24"/>
              </w:rPr>
            </w:pPr>
            <w:r>
              <w:rPr>
                <w:rFonts w:ascii="宋体" w:hAnsi="宋体" w:cs="宋体" w:hint="eastAsia"/>
                <w:sz w:val="24"/>
                <w:szCs w:val="24"/>
              </w:rPr>
              <w:t>如果带错患者、做错检查，扣0.5-3分</w:t>
            </w:r>
          </w:p>
        </w:tc>
      </w:tr>
    </w:tbl>
    <w:p w:rsidR="00DE21FC" w:rsidRDefault="007F36D1">
      <w:pPr>
        <w:spacing w:line="360" w:lineRule="auto"/>
        <w:ind w:firstLineChars="200" w:firstLine="448"/>
        <w:rPr>
          <w:sz w:val="24"/>
        </w:rPr>
      </w:pPr>
      <w:r>
        <w:rPr>
          <w:rFonts w:hint="eastAsia"/>
          <w:b/>
          <w:sz w:val="24"/>
          <w:szCs w:val="24"/>
        </w:rPr>
        <w:t>十、其他要求</w:t>
      </w:r>
    </w:p>
    <w:p w:rsidR="00DE21FC" w:rsidRDefault="007F36D1" w:rsidP="001D1BB2">
      <w:pPr>
        <w:pStyle w:val="af2"/>
        <w:numPr>
          <w:ilvl w:val="6"/>
          <w:numId w:val="26"/>
        </w:numPr>
        <w:tabs>
          <w:tab w:val="left" w:pos="0"/>
        </w:tabs>
        <w:autoSpaceDE w:val="0"/>
        <w:autoSpaceDN w:val="0"/>
        <w:spacing w:line="360" w:lineRule="auto"/>
        <w:ind w:left="0" w:firstLine="446"/>
        <w:jc w:val="left"/>
        <w:rPr>
          <w:bCs/>
          <w:sz w:val="24"/>
          <w:szCs w:val="24"/>
        </w:rPr>
      </w:pPr>
      <w:r>
        <w:rPr>
          <w:bCs/>
          <w:sz w:val="24"/>
          <w:szCs w:val="24"/>
        </w:rPr>
        <w:t>节能减排管理</w:t>
      </w:r>
      <w:r>
        <w:rPr>
          <w:rFonts w:hint="eastAsia"/>
          <w:bCs/>
          <w:sz w:val="24"/>
          <w:szCs w:val="24"/>
        </w:rPr>
        <w:t>：</w:t>
      </w:r>
      <w:r>
        <w:rPr>
          <w:bCs/>
          <w:sz w:val="24"/>
          <w:szCs w:val="24"/>
        </w:rPr>
        <w:t>制定科学合理的节电、节水管理措施，对医院提供的维修耗材制定切实可行的管理措施。</w:t>
      </w:r>
    </w:p>
    <w:p w:rsidR="00DE21FC" w:rsidRDefault="007F36D1" w:rsidP="001D1BB2">
      <w:pPr>
        <w:pStyle w:val="af2"/>
        <w:numPr>
          <w:ilvl w:val="6"/>
          <w:numId w:val="26"/>
        </w:numPr>
        <w:tabs>
          <w:tab w:val="left" w:pos="0"/>
        </w:tabs>
        <w:autoSpaceDE w:val="0"/>
        <w:autoSpaceDN w:val="0"/>
        <w:spacing w:line="360" w:lineRule="auto"/>
        <w:ind w:left="0" w:firstLine="446"/>
        <w:jc w:val="left"/>
        <w:rPr>
          <w:bCs/>
          <w:sz w:val="24"/>
          <w:szCs w:val="24"/>
        </w:rPr>
      </w:pPr>
      <w:r>
        <w:rPr>
          <w:rFonts w:hint="eastAsia"/>
          <w:bCs/>
          <w:sz w:val="24"/>
          <w:szCs w:val="24"/>
        </w:rPr>
        <w:t>控</w:t>
      </w:r>
      <w:r>
        <w:rPr>
          <w:bCs/>
          <w:sz w:val="24"/>
          <w:szCs w:val="24"/>
        </w:rPr>
        <w:t>烟管理</w:t>
      </w:r>
      <w:r>
        <w:rPr>
          <w:rFonts w:hint="eastAsia"/>
          <w:bCs/>
          <w:sz w:val="24"/>
          <w:szCs w:val="24"/>
        </w:rPr>
        <w:t>：</w:t>
      </w:r>
      <w:r>
        <w:rPr>
          <w:bCs/>
          <w:sz w:val="24"/>
          <w:szCs w:val="24"/>
        </w:rPr>
        <w:t>医院内</w:t>
      </w:r>
      <w:r>
        <w:rPr>
          <w:rFonts w:hint="eastAsia"/>
          <w:bCs/>
          <w:sz w:val="24"/>
          <w:szCs w:val="24"/>
        </w:rPr>
        <w:t>控制</w:t>
      </w:r>
      <w:r>
        <w:rPr>
          <w:bCs/>
          <w:sz w:val="24"/>
          <w:szCs w:val="24"/>
        </w:rPr>
        <w:t>吸烟。物业公司承担</w:t>
      </w:r>
      <w:r>
        <w:rPr>
          <w:rFonts w:hint="eastAsia"/>
          <w:bCs/>
          <w:sz w:val="24"/>
          <w:szCs w:val="24"/>
        </w:rPr>
        <w:t>控</w:t>
      </w:r>
      <w:r>
        <w:rPr>
          <w:bCs/>
          <w:sz w:val="24"/>
          <w:szCs w:val="24"/>
        </w:rPr>
        <w:t>烟工作，</w:t>
      </w:r>
      <w:r>
        <w:rPr>
          <w:rFonts w:hint="eastAsia"/>
          <w:bCs/>
          <w:sz w:val="24"/>
          <w:szCs w:val="24"/>
        </w:rPr>
        <w:t>遵守医院控烟处罚规定</w:t>
      </w:r>
      <w:r>
        <w:rPr>
          <w:bCs/>
          <w:sz w:val="24"/>
          <w:szCs w:val="24"/>
        </w:rPr>
        <w:t>。</w:t>
      </w:r>
      <w:r>
        <w:rPr>
          <w:rFonts w:hint="eastAsia"/>
          <w:bCs/>
          <w:sz w:val="24"/>
          <w:szCs w:val="24"/>
        </w:rPr>
        <w:t>确保吸烟点外无吸烟现象、全院无烟头，如遇上级检查，出现问题，按规定加倍处罚。</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配合医院完成其他相关服务，如保障医院大型接待、及时清理院内积雪等。</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中标人对医院的项目管理必须配置本医院专属使用的清洁设备、办公设备等设备和设施。</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中标人须严格按照标准化的操作程序、完善的培训体系和质量控制体系完成本项目，并有成熟的管理和服务软件予以支持。</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供应商要合法用工，并派用与医院物业服务相适应的工人。所有人员必须遵守国家法律、法规及业主的各项规章制度，具有良好素养和上岗资质，具有与工作相适应的文化程度，无不良记录及嗜好，爱岗敬业、工作勤快，礼貌待人、和蔼处事，相貌端正、身体健康（无传染性疾病），无有碍工作的残疾。员工服从科室安排与保证员工的稳定性，不能因员工变动影响工作。</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中标供应商应制订详细的培训计划，对员工进行岗位培训、日常培训和文明礼仪培训，确保每个员工培训合格上岗。</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中标供应商必须严格按劳动法用工，因违反劳动法用工所引发的劳动纠纷由中标供应商承担完全责任。</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中标供应商及其员工必须遵守医院的一切行政管理、消防安全、病区等规定和制度。</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中标供应商应允许采购人或其授权的人员对承包区域内各项服务质量控制进行检查。</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遇突发事件或安全检查时，中标供应商必须配合有关部门执行任务，并指定专职人员协助工作，直至完成。</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中标供应商不得在承包区域从事非法活动或有损采购人利益的活动。</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各项服务工作时间必须符合及满足采购人的要求，包括星期天及公众假期，都不得停止工作。如因服务范围内容变动需调整合同，由双方协商确定。</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严控医疗垃圾运送，严谨丢失。服务区内垃圾袋装收集，存放在指定地点，清卫、保洁及生活服务的工作质量按国家卫生城市和医院管理的有关标准严格验收。</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结合医院情况，拟定齐全的突发事件应急预案，并定期进行演练，发生突发事件能够做到及时有效处理。</w:t>
      </w:r>
    </w:p>
    <w:p w:rsidR="00DE21FC" w:rsidRDefault="007F36D1" w:rsidP="001D1BB2">
      <w:pPr>
        <w:pStyle w:val="af2"/>
        <w:numPr>
          <w:ilvl w:val="6"/>
          <w:numId w:val="26"/>
        </w:numPr>
        <w:spacing w:line="360" w:lineRule="auto"/>
        <w:ind w:left="0" w:firstLine="446"/>
        <w:jc w:val="left"/>
        <w:rPr>
          <w:bCs/>
          <w:sz w:val="24"/>
          <w:szCs w:val="24"/>
        </w:rPr>
      </w:pPr>
      <w:r>
        <w:rPr>
          <w:bCs/>
          <w:sz w:val="24"/>
          <w:szCs w:val="24"/>
        </w:rPr>
        <w:t>未经医院同意，中标人不得在合同期限内将本项目的管理权转包或分包。</w:t>
      </w:r>
    </w:p>
    <w:p w:rsidR="00DE21FC" w:rsidRDefault="007F36D1" w:rsidP="001D1BB2">
      <w:pPr>
        <w:pStyle w:val="af2"/>
        <w:numPr>
          <w:ilvl w:val="6"/>
          <w:numId w:val="26"/>
        </w:numPr>
        <w:spacing w:line="360" w:lineRule="auto"/>
        <w:ind w:left="0" w:firstLine="446"/>
        <w:jc w:val="left"/>
        <w:rPr>
          <w:bCs/>
          <w:sz w:val="24"/>
          <w:szCs w:val="24"/>
        </w:rPr>
      </w:pPr>
      <w:r>
        <w:rPr>
          <w:rFonts w:hint="eastAsia"/>
          <w:bCs/>
          <w:sz w:val="24"/>
          <w:szCs w:val="24"/>
        </w:rPr>
        <w:t>各项服务工作时间必须符合及满足采购人的要求，包括星期天及公众假期，都不得停止工作，采购人认为有必要时，可要求中标供应商调整工作时间直至全天</w:t>
      </w:r>
      <w:r>
        <w:rPr>
          <w:rFonts w:hint="eastAsia"/>
          <w:bCs/>
          <w:sz w:val="24"/>
          <w:szCs w:val="24"/>
        </w:rPr>
        <w:t>24</w:t>
      </w:r>
      <w:r>
        <w:rPr>
          <w:rFonts w:hint="eastAsia"/>
          <w:bCs/>
          <w:sz w:val="24"/>
          <w:szCs w:val="24"/>
        </w:rPr>
        <w:t>小时工作。如因此种调整导致物业合同或服务费用需调整的，由双方协商确定。</w:t>
      </w:r>
    </w:p>
    <w:p w:rsidR="00DE21FC" w:rsidRDefault="007F36D1" w:rsidP="001D1BB2">
      <w:pPr>
        <w:pStyle w:val="af2"/>
        <w:numPr>
          <w:ilvl w:val="6"/>
          <w:numId w:val="26"/>
        </w:numPr>
        <w:spacing w:line="360" w:lineRule="auto"/>
        <w:ind w:left="0" w:firstLine="446"/>
        <w:jc w:val="left"/>
        <w:rPr>
          <w:bCs/>
          <w:sz w:val="24"/>
          <w:szCs w:val="24"/>
        </w:rPr>
      </w:pPr>
      <w:r>
        <w:rPr>
          <w:rFonts w:hint="eastAsia"/>
          <w:bCs/>
          <w:sz w:val="24"/>
          <w:szCs w:val="24"/>
        </w:rPr>
        <w:t>由于疫情期间设置的岗位或增加的人员，如疫情解除，医院可辞退该部分人员。</w:t>
      </w:r>
    </w:p>
    <w:p w:rsidR="00DE21FC" w:rsidRDefault="00DE21FC" w:rsidP="001D1BB2">
      <w:pPr>
        <w:widowControl/>
        <w:spacing w:line="360" w:lineRule="auto"/>
        <w:ind w:firstLineChars="200" w:firstLine="446"/>
        <w:jc w:val="left"/>
        <w:rPr>
          <w:sz w:val="24"/>
        </w:rPr>
      </w:pPr>
    </w:p>
    <w:p w:rsidR="00DE21FC" w:rsidRDefault="00DE21FC" w:rsidP="001D1BB2">
      <w:pPr>
        <w:widowControl/>
        <w:ind w:firstLineChars="200" w:firstLine="446"/>
        <w:jc w:val="left"/>
        <w:rPr>
          <w:sz w:val="24"/>
        </w:rPr>
      </w:pPr>
    </w:p>
    <w:p w:rsidR="00DE21FC" w:rsidRDefault="00DE21FC" w:rsidP="001D1BB2">
      <w:pPr>
        <w:widowControl/>
        <w:ind w:firstLineChars="200" w:firstLine="446"/>
        <w:jc w:val="left"/>
        <w:rPr>
          <w:sz w:val="24"/>
        </w:rPr>
      </w:pPr>
    </w:p>
    <w:p w:rsidR="00DE21FC" w:rsidRDefault="00DE21FC" w:rsidP="001D1BB2">
      <w:pPr>
        <w:widowControl/>
        <w:ind w:firstLineChars="200" w:firstLine="446"/>
        <w:jc w:val="left"/>
        <w:rPr>
          <w:sz w:val="24"/>
        </w:rPr>
      </w:pPr>
    </w:p>
    <w:p w:rsidR="00DE21FC" w:rsidRDefault="00DE21FC">
      <w:pPr>
        <w:widowControl/>
        <w:jc w:val="left"/>
        <w:rPr>
          <w:sz w:val="24"/>
        </w:rPr>
      </w:pPr>
    </w:p>
    <w:p w:rsidR="00DE21FC" w:rsidRDefault="007F36D1">
      <w:pPr>
        <w:widowControl/>
        <w:jc w:val="left"/>
        <w:rPr>
          <w:sz w:val="24"/>
        </w:rPr>
      </w:pPr>
      <w:r>
        <w:rPr>
          <w:sz w:val="24"/>
        </w:rPr>
        <w:br w:type="page"/>
      </w:r>
    </w:p>
    <w:p w:rsidR="00DE21FC" w:rsidRDefault="007F36D1">
      <w:pPr>
        <w:pStyle w:val="ad"/>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DE21FC" w:rsidRDefault="007F36D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DE21FC" w:rsidRDefault="007F36D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DE21FC" w:rsidRDefault="007F36D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DE21FC" w:rsidRDefault="007F36D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DE21FC" w:rsidRDefault="00DE21FC" w:rsidP="001D1BB2">
      <w:pPr>
        <w:pStyle w:val="Default"/>
        <w:spacing w:line="360" w:lineRule="auto"/>
        <w:ind w:firstLineChars="200" w:firstLine="446"/>
        <w:jc w:val="both"/>
        <w:rPr>
          <w:rFonts w:ascii="Times New Roman" w:eastAsia="宋体" w:hAnsi="Times New Roman" w:cs="Times New Roman"/>
          <w:color w:val="auto"/>
        </w:rPr>
      </w:pPr>
    </w:p>
    <w:p w:rsidR="00DE21FC" w:rsidRDefault="007F36D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E21FC" w:rsidRDefault="007F36D1" w:rsidP="001D1BB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DE21FC" w:rsidRDefault="007F36D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DE21FC" w:rsidRDefault="007F36D1" w:rsidP="001D1BB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DE21FC" w:rsidRDefault="007F36D1">
      <w:pPr>
        <w:widowControl/>
        <w:jc w:val="left"/>
        <w:rPr>
          <w:b/>
          <w:bCs/>
          <w:kern w:val="28"/>
          <w:sz w:val="32"/>
          <w:szCs w:val="32"/>
          <w:lang w:val="zh-CN"/>
        </w:rPr>
      </w:pPr>
      <w:r>
        <w:br w:type="page"/>
      </w:r>
    </w:p>
    <w:p w:rsidR="00DE21FC" w:rsidRDefault="007F36D1">
      <w:pPr>
        <w:pStyle w:val="ad"/>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DE21FC" w:rsidRDefault="007F36D1">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DE21FC" w:rsidRDefault="007F36D1">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DE21FC" w:rsidRDefault="007F36D1">
      <w:pPr>
        <w:pStyle w:val="af2"/>
        <w:numPr>
          <w:ilvl w:val="0"/>
          <w:numId w:val="27"/>
        </w:numPr>
        <w:spacing w:line="480" w:lineRule="exact"/>
        <w:ind w:firstLineChars="0"/>
        <w:rPr>
          <w:sz w:val="24"/>
          <w:szCs w:val="24"/>
        </w:rPr>
      </w:pPr>
      <w:r>
        <w:rPr>
          <w:rFonts w:hint="eastAsia"/>
          <w:sz w:val="24"/>
          <w:szCs w:val="24"/>
        </w:rPr>
        <w:t>本合同为中小企业预留合同</w:t>
      </w:r>
    </w:p>
    <w:p w:rsidR="00DE21FC" w:rsidRDefault="007F36D1">
      <w:pPr>
        <w:pStyle w:val="af2"/>
        <w:numPr>
          <w:ilvl w:val="0"/>
          <w:numId w:val="27"/>
        </w:numPr>
        <w:spacing w:line="480" w:lineRule="exact"/>
        <w:ind w:firstLineChars="0"/>
        <w:rPr>
          <w:sz w:val="24"/>
          <w:szCs w:val="24"/>
        </w:rPr>
      </w:pPr>
      <w:r>
        <w:rPr>
          <w:rFonts w:hint="eastAsia"/>
          <w:sz w:val="24"/>
          <w:szCs w:val="24"/>
        </w:rPr>
        <w:t>本合同非中小企业预留合同</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物业名称：</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物业类型：</w:t>
      </w:r>
    </w:p>
    <w:p w:rsidR="00DE21FC" w:rsidRDefault="007F36D1" w:rsidP="001D1BB2">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物业管理区域四至：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东至：南至：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西至：北至：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占地面积：大楼总建筑面积：</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其中：地上面积：平方米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地下面积：平方米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标准层面积：平方米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人防建筑面积：平方米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建筑层数：地上层，地下层</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建筑尺寸：长：米，宽：米，高：米</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建筑层高：</w:t>
      </w:r>
    </w:p>
    <w:p w:rsidR="00DE21FC" w:rsidRDefault="007F36D1" w:rsidP="001D1BB2">
      <w:pPr>
        <w:spacing w:line="360" w:lineRule="auto"/>
        <w:ind w:firstLineChars="202" w:firstLine="451"/>
        <w:rPr>
          <w:rFonts w:eastAsiaTheme="minorEastAsia"/>
          <w:sz w:val="24"/>
          <w:szCs w:val="24"/>
        </w:rPr>
      </w:pPr>
      <w:r>
        <w:rPr>
          <w:rFonts w:eastAsiaTheme="minorEastAsia"/>
          <w:sz w:val="24"/>
          <w:szCs w:val="24"/>
        </w:rPr>
        <w:t>建筑结构：</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DE21FC" w:rsidRDefault="007F36D1" w:rsidP="001D1BB2">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（四）物业装饰装修的管理：</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（八）其他委托事项：</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DE21FC" w:rsidRDefault="007F36D1" w:rsidP="001D1BB2">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DE21FC" w:rsidRDefault="007F36D1" w:rsidP="001D1BB2">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第四条甲方权利义务</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（七）其他：</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DE21FC" w:rsidRDefault="007F36D1" w:rsidP="001D1BB2">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DE21FC" w:rsidRDefault="007F36D1" w:rsidP="001D1BB2">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第五条乙方权利义务</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DE21FC" w:rsidRDefault="007F36D1" w:rsidP="001D1BB2">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（十四）接受采购人的监督；</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（十六）其他：</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DE21FC" w:rsidRDefault="007F36D1" w:rsidP="001D1BB2">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DE21FC" w:rsidRDefault="00DE21FC" w:rsidP="001D1BB2">
      <w:pPr>
        <w:spacing w:line="480" w:lineRule="exact"/>
        <w:ind w:firstLineChars="200" w:firstLine="366"/>
        <w:rPr>
          <w:rFonts w:eastAsiaTheme="minorEastAsia"/>
          <w:spacing w:val="-20"/>
          <w:sz w:val="24"/>
          <w:szCs w:val="24"/>
          <w:u w:val="single"/>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第七条物业管理用房</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（二）物业竣工验收资料；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第十条违约责任</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（七）其他：</w:t>
      </w:r>
    </w:p>
    <w:p w:rsidR="00DE21FC" w:rsidRDefault="00DE21FC" w:rsidP="001D1BB2">
      <w:pPr>
        <w:spacing w:line="480" w:lineRule="exact"/>
        <w:ind w:firstLineChars="200" w:firstLine="446"/>
        <w:rPr>
          <w:rFonts w:eastAsiaTheme="minorEastAsia"/>
          <w:sz w:val="24"/>
          <w:szCs w:val="24"/>
        </w:rPr>
      </w:pP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第十三条免责条款</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第十四条合同的解除</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第十五条争议处理</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DE21FC" w:rsidRDefault="007F36D1" w:rsidP="001D1BB2">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第十六条合同附件</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第十七条合同生效</w:t>
      </w:r>
    </w:p>
    <w:p w:rsidR="00DE21FC" w:rsidRDefault="007F36D1" w:rsidP="001D1BB2">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DE21FC" w:rsidRDefault="00DE21FC" w:rsidP="001D1BB2">
      <w:pPr>
        <w:spacing w:line="480" w:lineRule="exact"/>
        <w:ind w:firstLineChars="200" w:firstLine="446"/>
        <w:rPr>
          <w:rFonts w:eastAsiaTheme="minorEastAsia"/>
          <w:sz w:val="24"/>
          <w:szCs w:val="24"/>
        </w:rPr>
      </w:pPr>
    </w:p>
    <w:p w:rsidR="00DE21FC" w:rsidRDefault="007F36D1" w:rsidP="001D1BB2">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DE21FC" w:rsidRDefault="007F36D1" w:rsidP="001D1BB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DE21FC" w:rsidRDefault="007F36D1" w:rsidP="001D1BB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DE21FC" w:rsidRDefault="007F36D1" w:rsidP="001D1BB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DE21FC" w:rsidRDefault="007F36D1" w:rsidP="001D1BB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DE21FC" w:rsidRDefault="007F36D1" w:rsidP="001D1BB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DE21FC" w:rsidRDefault="00DE21FC">
      <w:pPr>
        <w:jc w:val="center"/>
        <w:rPr>
          <w:rFonts w:eastAsiaTheme="minorEastAsia"/>
          <w:sz w:val="24"/>
          <w:szCs w:val="24"/>
        </w:rPr>
      </w:pPr>
    </w:p>
    <w:p w:rsidR="00DE21FC" w:rsidRDefault="00DE21FC">
      <w:pPr>
        <w:jc w:val="center"/>
        <w:rPr>
          <w:rFonts w:eastAsiaTheme="minorEastAsia"/>
          <w:sz w:val="24"/>
          <w:szCs w:val="24"/>
        </w:rPr>
      </w:pPr>
    </w:p>
    <w:p w:rsidR="00DE21FC" w:rsidRDefault="007F36D1">
      <w:pPr>
        <w:widowControl/>
        <w:jc w:val="center"/>
        <w:rPr>
          <w:rFonts w:eastAsiaTheme="minorEastAsia"/>
          <w:b/>
          <w:bCs/>
          <w:sz w:val="24"/>
          <w:szCs w:val="24"/>
        </w:rPr>
      </w:pPr>
      <w:r>
        <w:rPr>
          <w:rFonts w:eastAsiaTheme="minorEastAsia"/>
          <w:b/>
          <w:bCs/>
          <w:sz w:val="24"/>
          <w:szCs w:val="24"/>
        </w:rPr>
        <w:t>合同特殊条款</w:t>
      </w:r>
    </w:p>
    <w:p w:rsidR="00DE21FC" w:rsidRDefault="00DE21FC" w:rsidP="001D1BB2">
      <w:pPr>
        <w:tabs>
          <w:tab w:val="left" w:pos="360"/>
        </w:tabs>
        <w:spacing w:line="520" w:lineRule="exact"/>
        <w:ind w:firstLineChars="171" w:firstLine="382"/>
        <w:rPr>
          <w:rFonts w:eastAsiaTheme="minorEastAsia"/>
          <w:color w:val="000000"/>
          <w:sz w:val="24"/>
          <w:szCs w:val="24"/>
        </w:rPr>
      </w:pPr>
    </w:p>
    <w:p w:rsidR="00DE21FC" w:rsidRDefault="007F36D1" w:rsidP="001D1BB2">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DE21FC" w:rsidRDefault="007F36D1" w:rsidP="001D1BB2">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DE21FC" w:rsidRDefault="00DE21FC">
      <w:pPr>
        <w:autoSpaceDN w:val="0"/>
        <w:spacing w:line="360" w:lineRule="auto"/>
        <w:rPr>
          <w:b/>
          <w:bCs/>
        </w:rPr>
      </w:pPr>
    </w:p>
    <w:p w:rsidR="00DE21FC" w:rsidRDefault="00DE21FC">
      <w:pPr>
        <w:autoSpaceDN w:val="0"/>
        <w:spacing w:line="360" w:lineRule="auto"/>
        <w:rPr>
          <w:b/>
          <w:bCs/>
        </w:rPr>
      </w:pPr>
    </w:p>
    <w:p w:rsidR="00DE21FC" w:rsidRDefault="007F36D1">
      <w:pPr>
        <w:widowControl/>
        <w:jc w:val="left"/>
        <w:rPr>
          <w:b/>
          <w:bCs/>
        </w:rPr>
      </w:pPr>
      <w:r>
        <w:rPr>
          <w:b/>
          <w:bCs/>
        </w:rPr>
        <w:br w:type="page"/>
      </w:r>
    </w:p>
    <w:p w:rsidR="00DE21FC" w:rsidRDefault="007F36D1">
      <w:pPr>
        <w:pStyle w:val="ad"/>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DE21FC" w:rsidRDefault="007F36D1">
      <w:pPr>
        <w:autoSpaceDN w:val="0"/>
        <w:spacing w:line="360" w:lineRule="auto"/>
        <w:jc w:val="center"/>
        <w:rPr>
          <w:b/>
          <w:bCs/>
          <w:sz w:val="24"/>
        </w:rPr>
      </w:pPr>
      <w:r>
        <w:rPr>
          <w:b/>
          <w:bCs/>
          <w:sz w:val="24"/>
        </w:rPr>
        <w:t>投标文件封面格式</w:t>
      </w:r>
    </w:p>
    <w:p w:rsidR="00DE21FC" w:rsidRDefault="00DE21FC">
      <w:pPr>
        <w:autoSpaceDE w:val="0"/>
        <w:autoSpaceDN w:val="0"/>
        <w:adjustRightInd w:val="0"/>
        <w:spacing w:line="520" w:lineRule="exact"/>
      </w:pPr>
    </w:p>
    <w:p w:rsidR="00DE21FC" w:rsidRDefault="007F36D1">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DE21FC" w:rsidRDefault="00DE21FC">
      <w:pPr>
        <w:autoSpaceDE w:val="0"/>
        <w:autoSpaceDN w:val="0"/>
        <w:adjustRightInd w:val="0"/>
        <w:spacing w:line="520" w:lineRule="exact"/>
        <w:rPr>
          <w:b/>
          <w:kern w:val="0"/>
          <w:sz w:val="24"/>
        </w:rPr>
      </w:pPr>
    </w:p>
    <w:p w:rsidR="00DE21FC" w:rsidRDefault="00DE21FC">
      <w:pPr>
        <w:autoSpaceDE w:val="0"/>
        <w:autoSpaceDN w:val="0"/>
        <w:adjustRightInd w:val="0"/>
        <w:spacing w:line="520" w:lineRule="exact"/>
        <w:rPr>
          <w:b/>
          <w:kern w:val="0"/>
          <w:sz w:val="24"/>
        </w:rPr>
      </w:pPr>
    </w:p>
    <w:p w:rsidR="00DE21FC" w:rsidRDefault="007F36D1">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DE21FC" w:rsidRDefault="00DE21FC">
      <w:pPr>
        <w:autoSpaceDE w:val="0"/>
        <w:autoSpaceDN w:val="0"/>
        <w:adjustRightInd w:val="0"/>
        <w:spacing w:line="520" w:lineRule="exact"/>
        <w:rPr>
          <w:b/>
          <w:kern w:val="0"/>
          <w:sz w:val="36"/>
          <w:szCs w:val="36"/>
        </w:rPr>
      </w:pPr>
    </w:p>
    <w:p w:rsidR="00DE21FC" w:rsidRDefault="007F36D1">
      <w:pPr>
        <w:autoSpaceDE w:val="0"/>
        <w:autoSpaceDN w:val="0"/>
        <w:adjustRightInd w:val="0"/>
        <w:spacing w:line="520" w:lineRule="exact"/>
        <w:jc w:val="center"/>
        <w:rPr>
          <w:b/>
          <w:color w:val="FF0000"/>
          <w:kern w:val="0"/>
          <w:sz w:val="24"/>
        </w:rPr>
      </w:pPr>
      <w:r>
        <w:rPr>
          <w:b/>
          <w:color w:val="FF0000"/>
          <w:kern w:val="0"/>
          <w:sz w:val="24"/>
        </w:rPr>
        <w:t>（加盖电子签章）</w:t>
      </w:r>
    </w:p>
    <w:p w:rsidR="00DE21FC" w:rsidRDefault="007F36D1" w:rsidP="001D1BB2">
      <w:pPr>
        <w:spacing w:beforeLines="30" w:before="85" w:afterLines="70" w:after="199" w:line="540" w:lineRule="exact"/>
        <w:ind w:leftChars="300" w:left="579"/>
        <w:rPr>
          <w:b/>
          <w:sz w:val="34"/>
          <w:szCs w:val="34"/>
        </w:rPr>
      </w:pPr>
      <w:r>
        <w:rPr>
          <w:b/>
          <w:sz w:val="34"/>
          <w:szCs w:val="34"/>
        </w:rPr>
        <w:t>项目编号：</w:t>
      </w:r>
    </w:p>
    <w:p w:rsidR="00DE21FC" w:rsidRDefault="007F36D1" w:rsidP="001D1BB2">
      <w:pPr>
        <w:spacing w:beforeLines="30" w:before="85" w:afterLines="70" w:after="199" w:line="540" w:lineRule="exact"/>
        <w:ind w:leftChars="300" w:left="2026" w:hangingChars="446" w:hanging="1447"/>
        <w:rPr>
          <w:b/>
          <w:sz w:val="34"/>
          <w:szCs w:val="34"/>
        </w:rPr>
      </w:pPr>
      <w:r>
        <w:rPr>
          <w:b/>
          <w:sz w:val="34"/>
          <w:szCs w:val="34"/>
        </w:rPr>
        <w:t>项目名称：</w:t>
      </w:r>
    </w:p>
    <w:p w:rsidR="00DE21FC" w:rsidRDefault="007F36D1" w:rsidP="001D1BB2">
      <w:pPr>
        <w:spacing w:beforeLines="30" w:before="85" w:afterLines="70" w:after="199" w:line="540" w:lineRule="exact"/>
        <w:ind w:leftChars="300" w:left="2026" w:hangingChars="446" w:hanging="1447"/>
        <w:rPr>
          <w:b/>
          <w:sz w:val="34"/>
          <w:szCs w:val="34"/>
        </w:rPr>
      </w:pPr>
      <w:r>
        <w:rPr>
          <w:b/>
          <w:sz w:val="34"/>
          <w:szCs w:val="34"/>
        </w:rPr>
        <w:t>投标包号：</w:t>
      </w:r>
    </w:p>
    <w:p w:rsidR="00DE21FC" w:rsidRDefault="007F36D1" w:rsidP="001D1BB2">
      <w:pPr>
        <w:spacing w:beforeLines="30" w:before="85" w:afterLines="70" w:after="199" w:line="540" w:lineRule="exact"/>
        <w:ind w:leftChars="300" w:left="579"/>
        <w:rPr>
          <w:b/>
          <w:sz w:val="34"/>
          <w:szCs w:val="34"/>
        </w:rPr>
      </w:pPr>
      <w:r>
        <w:rPr>
          <w:b/>
          <w:sz w:val="34"/>
          <w:szCs w:val="34"/>
        </w:rPr>
        <w:t>投标单位名称：</w:t>
      </w:r>
    </w:p>
    <w:p w:rsidR="00DE21FC" w:rsidRDefault="007F36D1" w:rsidP="001D1BB2">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DE21FC" w:rsidRDefault="00DE21FC" w:rsidP="001D1BB2">
      <w:pPr>
        <w:tabs>
          <w:tab w:val="left" w:pos="1260"/>
          <w:tab w:val="center" w:pos="4156"/>
        </w:tabs>
        <w:autoSpaceDE w:val="0"/>
        <w:autoSpaceDN w:val="0"/>
        <w:adjustRightInd w:val="0"/>
        <w:spacing w:line="360" w:lineRule="auto"/>
        <w:ind w:firstLineChars="200" w:firstLine="649"/>
        <w:outlineLvl w:val="0"/>
        <w:rPr>
          <w:b/>
          <w:sz w:val="34"/>
          <w:szCs w:val="34"/>
        </w:rPr>
      </w:pPr>
    </w:p>
    <w:p w:rsidR="00DE21FC" w:rsidRDefault="00DE21FC" w:rsidP="001D1BB2">
      <w:pPr>
        <w:tabs>
          <w:tab w:val="left" w:pos="1260"/>
          <w:tab w:val="center" w:pos="4156"/>
        </w:tabs>
        <w:autoSpaceDE w:val="0"/>
        <w:autoSpaceDN w:val="0"/>
        <w:adjustRightInd w:val="0"/>
        <w:spacing w:line="360" w:lineRule="auto"/>
        <w:ind w:firstLineChars="200" w:firstLine="649"/>
        <w:outlineLvl w:val="0"/>
        <w:rPr>
          <w:b/>
          <w:sz w:val="34"/>
          <w:szCs w:val="34"/>
        </w:rPr>
      </w:pPr>
    </w:p>
    <w:p w:rsidR="00DE21FC" w:rsidRDefault="00DE21FC" w:rsidP="001D1BB2">
      <w:pPr>
        <w:tabs>
          <w:tab w:val="left" w:pos="1260"/>
          <w:tab w:val="center" w:pos="4156"/>
        </w:tabs>
        <w:autoSpaceDE w:val="0"/>
        <w:autoSpaceDN w:val="0"/>
        <w:adjustRightInd w:val="0"/>
        <w:spacing w:line="360" w:lineRule="auto"/>
        <w:ind w:firstLineChars="200" w:firstLine="649"/>
        <w:outlineLvl w:val="0"/>
        <w:rPr>
          <w:b/>
          <w:sz w:val="34"/>
          <w:szCs w:val="34"/>
        </w:rPr>
      </w:pPr>
    </w:p>
    <w:p w:rsidR="00DE21FC" w:rsidRDefault="007F36D1" w:rsidP="001D1BB2">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DE21FC" w:rsidRDefault="007F36D1">
      <w:pPr>
        <w:widowControl/>
        <w:jc w:val="left"/>
        <w:rPr>
          <w:b/>
          <w:sz w:val="24"/>
        </w:rPr>
      </w:pPr>
      <w:r>
        <w:rPr>
          <w:b/>
          <w:sz w:val="24"/>
        </w:rPr>
        <w:br w:type="page"/>
      </w:r>
    </w:p>
    <w:p w:rsidR="00DE21FC" w:rsidRDefault="007F36D1">
      <w:pPr>
        <w:autoSpaceDN w:val="0"/>
        <w:spacing w:line="360" w:lineRule="auto"/>
        <w:jc w:val="center"/>
        <w:rPr>
          <w:b/>
          <w:bCs/>
          <w:sz w:val="24"/>
        </w:rPr>
      </w:pPr>
      <w:r>
        <w:rPr>
          <w:b/>
          <w:bCs/>
          <w:sz w:val="24"/>
        </w:rPr>
        <w:t>投标文件总目录</w:t>
      </w:r>
    </w:p>
    <w:p w:rsidR="00DE21FC" w:rsidRDefault="007F36D1">
      <w:pPr>
        <w:autoSpaceDN w:val="0"/>
        <w:spacing w:line="360" w:lineRule="auto"/>
        <w:jc w:val="center"/>
        <w:rPr>
          <w:b/>
          <w:bCs/>
          <w:sz w:val="24"/>
        </w:rPr>
      </w:pPr>
      <w:r>
        <w:rPr>
          <w:b/>
          <w:bCs/>
          <w:sz w:val="24"/>
        </w:rPr>
        <w:t>（投标人自行编制）</w:t>
      </w:r>
    </w:p>
    <w:p w:rsidR="00DE21FC" w:rsidRDefault="007F36D1">
      <w:pPr>
        <w:widowControl/>
        <w:jc w:val="left"/>
        <w:rPr>
          <w:b/>
          <w:sz w:val="24"/>
        </w:rPr>
      </w:pPr>
      <w:r>
        <w:rPr>
          <w:b/>
          <w:sz w:val="24"/>
        </w:rPr>
        <w:br w:type="page"/>
      </w:r>
    </w:p>
    <w:p w:rsidR="00DE21FC" w:rsidRDefault="007F36D1">
      <w:pPr>
        <w:widowControl/>
        <w:jc w:val="center"/>
        <w:rPr>
          <w:b/>
          <w:sz w:val="24"/>
        </w:rPr>
      </w:pPr>
      <w:r>
        <w:rPr>
          <w:b/>
          <w:sz w:val="24"/>
        </w:rPr>
        <w:t>评分因素及评标标准页码检索</w:t>
      </w:r>
    </w:p>
    <w:p w:rsidR="00DE21FC" w:rsidRDefault="007F36D1">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DE21FC" w:rsidRDefault="00DE21FC">
      <w:pPr>
        <w:widowControl/>
        <w:jc w:val="left"/>
        <w:rPr>
          <w:b/>
          <w:sz w:val="24"/>
        </w:rPr>
      </w:pPr>
    </w:p>
    <w:p w:rsidR="00DE21FC" w:rsidRDefault="007F36D1">
      <w:pPr>
        <w:widowControl/>
        <w:jc w:val="left"/>
        <w:rPr>
          <w:sz w:val="24"/>
        </w:rPr>
      </w:pPr>
      <w:r>
        <w:rPr>
          <w:b/>
          <w:sz w:val="24"/>
        </w:rPr>
        <w:br w:type="page"/>
      </w:r>
      <w:r>
        <w:rPr>
          <w:b/>
          <w:sz w:val="24"/>
        </w:rPr>
        <w:t>附件</w:t>
      </w:r>
      <w:r>
        <w:rPr>
          <w:b/>
          <w:sz w:val="24"/>
        </w:rPr>
        <w:t>1</w:t>
      </w:r>
      <w:r>
        <w:rPr>
          <w:sz w:val="24"/>
        </w:rPr>
        <w:t xml:space="preserve">                        </w:t>
      </w:r>
    </w:p>
    <w:p w:rsidR="00DE21FC" w:rsidRDefault="007F36D1">
      <w:pPr>
        <w:tabs>
          <w:tab w:val="left" w:pos="360"/>
        </w:tabs>
        <w:spacing w:line="560" w:lineRule="exact"/>
        <w:jc w:val="center"/>
        <w:rPr>
          <w:b/>
          <w:sz w:val="24"/>
        </w:rPr>
      </w:pPr>
      <w:r>
        <w:rPr>
          <w:b/>
          <w:sz w:val="24"/>
        </w:rPr>
        <w:t>投标书</w:t>
      </w:r>
    </w:p>
    <w:p w:rsidR="00DE21FC" w:rsidRDefault="007F36D1">
      <w:pPr>
        <w:spacing w:line="560" w:lineRule="exact"/>
        <w:rPr>
          <w:sz w:val="24"/>
        </w:rPr>
      </w:pPr>
      <w:r>
        <w:rPr>
          <w:sz w:val="24"/>
        </w:rPr>
        <w:t>致：天津市政府采购中心</w:t>
      </w:r>
    </w:p>
    <w:p w:rsidR="00DE21FC" w:rsidRDefault="007F36D1" w:rsidP="001D1BB2">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DE21FC" w:rsidRDefault="007F36D1" w:rsidP="001D1BB2">
      <w:pPr>
        <w:spacing w:line="360" w:lineRule="auto"/>
        <w:ind w:firstLineChars="200" w:firstLine="446"/>
        <w:rPr>
          <w:sz w:val="24"/>
        </w:rPr>
      </w:pPr>
      <w:r>
        <w:rPr>
          <w:sz w:val="24"/>
        </w:rPr>
        <w:t>据此函，投标人代表宣布同意如下：</w:t>
      </w:r>
    </w:p>
    <w:p w:rsidR="00DE21FC" w:rsidRDefault="007F36D1" w:rsidP="001D1BB2">
      <w:pPr>
        <w:spacing w:line="360" w:lineRule="auto"/>
        <w:ind w:firstLineChars="200" w:firstLine="446"/>
        <w:rPr>
          <w:sz w:val="24"/>
        </w:rPr>
      </w:pPr>
      <w:r>
        <w:rPr>
          <w:sz w:val="24"/>
        </w:rPr>
        <w:t xml:space="preserve">1. </w:t>
      </w:r>
      <w:r>
        <w:rPr>
          <w:sz w:val="24"/>
        </w:rPr>
        <w:t>所附投标报价表中规定的应提供服务的投标总价为：</w:t>
      </w:r>
    </w:p>
    <w:p w:rsidR="00DE21FC" w:rsidRDefault="007F36D1" w:rsidP="001D1BB2">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DE21FC" w:rsidRDefault="007F36D1" w:rsidP="001D1BB2">
      <w:pPr>
        <w:spacing w:line="360" w:lineRule="auto"/>
        <w:ind w:firstLineChars="200" w:firstLine="446"/>
        <w:rPr>
          <w:sz w:val="24"/>
        </w:rPr>
      </w:pPr>
      <w:r>
        <w:rPr>
          <w:sz w:val="24"/>
        </w:rPr>
        <w:t>……</w:t>
      </w:r>
    </w:p>
    <w:p w:rsidR="00DE21FC" w:rsidRDefault="007F36D1" w:rsidP="001D1BB2">
      <w:pPr>
        <w:spacing w:line="360" w:lineRule="auto"/>
        <w:ind w:firstLineChars="200" w:firstLine="446"/>
        <w:rPr>
          <w:sz w:val="24"/>
        </w:rPr>
      </w:pPr>
      <w:r>
        <w:rPr>
          <w:sz w:val="24"/>
        </w:rPr>
        <w:t xml:space="preserve">2. </w:t>
      </w:r>
      <w:r>
        <w:rPr>
          <w:sz w:val="24"/>
        </w:rPr>
        <w:t>我公司将按招标文件的规定履行合同责任和义务。</w:t>
      </w:r>
    </w:p>
    <w:p w:rsidR="00DE21FC" w:rsidRDefault="007F36D1" w:rsidP="001D1BB2">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DE21FC" w:rsidRDefault="007F36D1" w:rsidP="001D1BB2">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DE21FC" w:rsidRDefault="007F36D1" w:rsidP="001D1BB2">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DE21FC" w:rsidRDefault="007F36D1" w:rsidP="001D1BB2">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DE21FC" w:rsidRDefault="007F36D1" w:rsidP="001D1BB2">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DE21FC" w:rsidRDefault="007F36D1" w:rsidP="001D1BB2">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DE21FC" w:rsidRDefault="007F36D1" w:rsidP="001D1BB2">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DE21FC" w:rsidRDefault="007F36D1" w:rsidP="001D1BB2">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DE21FC" w:rsidRDefault="007F36D1" w:rsidP="001D1BB2">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DE21FC" w:rsidRDefault="007F36D1" w:rsidP="001D1BB2">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DE21FC" w:rsidRDefault="007F36D1" w:rsidP="001D1BB2">
      <w:pPr>
        <w:spacing w:line="360" w:lineRule="auto"/>
        <w:ind w:firstLineChars="200" w:firstLine="446"/>
        <w:rPr>
          <w:sz w:val="24"/>
        </w:rPr>
      </w:pPr>
      <w:r>
        <w:rPr>
          <w:rFonts w:hint="eastAsia"/>
          <w:sz w:val="24"/>
        </w:rPr>
        <w:t>纳税人识别号：</w:t>
      </w:r>
    </w:p>
    <w:p w:rsidR="00DE21FC" w:rsidRDefault="007F36D1" w:rsidP="001D1BB2">
      <w:pPr>
        <w:spacing w:line="360" w:lineRule="auto"/>
        <w:ind w:firstLineChars="200" w:firstLine="446"/>
        <w:rPr>
          <w:sz w:val="24"/>
        </w:rPr>
      </w:pPr>
      <w:r>
        <w:rPr>
          <w:rFonts w:hint="eastAsia"/>
          <w:sz w:val="24"/>
        </w:rPr>
        <w:t>地址、电话：</w:t>
      </w:r>
    </w:p>
    <w:p w:rsidR="00DE21FC" w:rsidRDefault="007F36D1" w:rsidP="001D1BB2">
      <w:pPr>
        <w:spacing w:line="360" w:lineRule="auto"/>
        <w:ind w:firstLineChars="200" w:firstLine="446"/>
        <w:rPr>
          <w:sz w:val="24"/>
        </w:rPr>
      </w:pPr>
      <w:r>
        <w:rPr>
          <w:rFonts w:hint="eastAsia"/>
          <w:sz w:val="24"/>
        </w:rPr>
        <w:t>开户行及账号：</w:t>
      </w:r>
    </w:p>
    <w:p w:rsidR="00DE21FC" w:rsidRDefault="007F36D1" w:rsidP="001D1BB2">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DE21FC" w:rsidRDefault="007F36D1" w:rsidP="001D1BB2">
      <w:pPr>
        <w:spacing w:line="360" w:lineRule="auto"/>
        <w:ind w:firstLineChars="1700" w:firstLine="3794"/>
        <w:rPr>
          <w:sz w:val="24"/>
        </w:rPr>
      </w:pPr>
      <w:r>
        <w:rPr>
          <w:sz w:val="24"/>
        </w:rPr>
        <w:t>投标人名称：</w:t>
      </w:r>
    </w:p>
    <w:p w:rsidR="00DE21FC" w:rsidRDefault="007F36D1" w:rsidP="001D1BB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E21FC" w:rsidRDefault="00DE21FC">
      <w:pPr>
        <w:spacing w:line="560" w:lineRule="exact"/>
        <w:rPr>
          <w:sz w:val="24"/>
        </w:rPr>
      </w:pPr>
    </w:p>
    <w:p w:rsidR="00DE21FC" w:rsidRDefault="00DE21FC">
      <w:pPr>
        <w:spacing w:line="560" w:lineRule="exact"/>
        <w:rPr>
          <w:sz w:val="24"/>
        </w:rPr>
      </w:pPr>
    </w:p>
    <w:p w:rsidR="00DE21FC" w:rsidRDefault="00DE21FC">
      <w:pPr>
        <w:spacing w:line="560" w:lineRule="exact"/>
        <w:rPr>
          <w:sz w:val="24"/>
        </w:rPr>
      </w:pPr>
    </w:p>
    <w:p w:rsidR="00DE21FC" w:rsidRDefault="00DE21FC">
      <w:pPr>
        <w:spacing w:line="560" w:lineRule="exact"/>
        <w:rPr>
          <w:sz w:val="24"/>
        </w:rPr>
      </w:pPr>
    </w:p>
    <w:p w:rsidR="00DE21FC" w:rsidRDefault="007F36D1">
      <w:pPr>
        <w:widowControl/>
        <w:jc w:val="left"/>
        <w:rPr>
          <w:b/>
          <w:sz w:val="24"/>
        </w:rPr>
      </w:pPr>
      <w:r>
        <w:rPr>
          <w:b/>
          <w:sz w:val="24"/>
        </w:rPr>
        <w:br w:type="page"/>
      </w:r>
    </w:p>
    <w:p w:rsidR="00DE21FC" w:rsidRDefault="007F36D1">
      <w:pPr>
        <w:spacing w:line="460" w:lineRule="exact"/>
        <w:rPr>
          <w:b/>
          <w:sz w:val="24"/>
        </w:rPr>
      </w:pPr>
      <w:r>
        <w:rPr>
          <w:b/>
          <w:sz w:val="24"/>
        </w:rPr>
        <w:t>附件</w:t>
      </w:r>
      <w:r>
        <w:rPr>
          <w:b/>
          <w:sz w:val="24"/>
        </w:rPr>
        <w:t>2</w:t>
      </w:r>
    </w:p>
    <w:p w:rsidR="00DE21FC" w:rsidRDefault="00DE21FC">
      <w:pPr>
        <w:spacing w:line="460" w:lineRule="exact"/>
        <w:rPr>
          <w:b/>
          <w:sz w:val="24"/>
        </w:rPr>
      </w:pPr>
    </w:p>
    <w:p w:rsidR="00DE21FC" w:rsidRDefault="007F36D1">
      <w:pPr>
        <w:ind w:right="84" w:firstLine="420"/>
        <w:jc w:val="center"/>
        <w:rPr>
          <w:b/>
          <w:sz w:val="24"/>
        </w:rPr>
      </w:pPr>
      <w:r>
        <w:rPr>
          <w:b/>
          <w:sz w:val="24"/>
        </w:rPr>
        <w:t>开标一览表</w:t>
      </w:r>
    </w:p>
    <w:p w:rsidR="00DE21FC" w:rsidRDefault="007F36D1">
      <w:pPr>
        <w:spacing w:line="460" w:lineRule="exact"/>
        <w:ind w:left="192"/>
        <w:rPr>
          <w:sz w:val="24"/>
        </w:rPr>
      </w:pPr>
      <w:r>
        <w:rPr>
          <w:sz w:val="24"/>
        </w:rPr>
        <w:t>项目名称：</w:t>
      </w:r>
      <w:r>
        <w:rPr>
          <w:sz w:val="24"/>
          <w:u w:val="single"/>
        </w:rPr>
        <w:t xml:space="preserve">                    </w:t>
      </w:r>
      <w:r>
        <w:rPr>
          <w:sz w:val="24"/>
        </w:rPr>
        <w:t xml:space="preserve">                  </w:t>
      </w:r>
    </w:p>
    <w:p w:rsidR="00DE21FC" w:rsidRDefault="007F36D1">
      <w:pPr>
        <w:spacing w:line="460" w:lineRule="exact"/>
        <w:ind w:left="192"/>
        <w:rPr>
          <w:sz w:val="24"/>
        </w:rPr>
      </w:pPr>
      <w:r>
        <w:rPr>
          <w:sz w:val="24"/>
        </w:rPr>
        <w:t>项目编号：</w:t>
      </w:r>
      <w:r>
        <w:rPr>
          <w:sz w:val="24"/>
          <w:u w:val="single"/>
        </w:rPr>
        <w:t xml:space="preserve">                    </w:t>
      </w:r>
      <w:r>
        <w:rPr>
          <w:sz w:val="24"/>
        </w:rPr>
        <w:t xml:space="preserve">                  </w:t>
      </w:r>
    </w:p>
    <w:p w:rsidR="00DE21FC" w:rsidRDefault="007F36D1">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DE21FC">
        <w:trPr>
          <w:jc w:val="center"/>
        </w:trPr>
        <w:tc>
          <w:tcPr>
            <w:tcW w:w="730" w:type="pct"/>
            <w:vAlign w:val="center"/>
          </w:tcPr>
          <w:p w:rsidR="00DE21FC" w:rsidRDefault="007F36D1">
            <w:pPr>
              <w:spacing w:line="460" w:lineRule="exact"/>
              <w:jc w:val="center"/>
              <w:rPr>
                <w:sz w:val="24"/>
              </w:rPr>
            </w:pPr>
            <w:r>
              <w:rPr>
                <w:sz w:val="24"/>
              </w:rPr>
              <w:t>包号</w:t>
            </w:r>
          </w:p>
        </w:tc>
        <w:tc>
          <w:tcPr>
            <w:tcW w:w="1278" w:type="pct"/>
            <w:vAlign w:val="center"/>
          </w:tcPr>
          <w:p w:rsidR="00DE21FC" w:rsidRDefault="007F36D1">
            <w:pPr>
              <w:spacing w:line="460" w:lineRule="exact"/>
              <w:jc w:val="center"/>
              <w:rPr>
                <w:sz w:val="24"/>
              </w:rPr>
            </w:pPr>
            <w:r>
              <w:rPr>
                <w:sz w:val="24"/>
              </w:rPr>
              <w:t>服务名称</w:t>
            </w:r>
          </w:p>
        </w:tc>
        <w:tc>
          <w:tcPr>
            <w:tcW w:w="806" w:type="pct"/>
            <w:vAlign w:val="center"/>
          </w:tcPr>
          <w:p w:rsidR="00DE21FC" w:rsidRDefault="007F36D1">
            <w:pPr>
              <w:spacing w:line="460" w:lineRule="exact"/>
              <w:jc w:val="center"/>
              <w:rPr>
                <w:sz w:val="24"/>
              </w:rPr>
            </w:pPr>
            <w:r>
              <w:rPr>
                <w:sz w:val="24"/>
              </w:rPr>
              <w:t>数量</w:t>
            </w:r>
          </w:p>
        </w:tc>
        <w:tc>
          <w:tcPr>
            <w:tcW w:w="1202" w:type="pct"/>
            <w:vAlign w:val="center"/>
          </w:tcPr>
          <w:p w:rsidR="00DE21FC" w:rsidRDefault="007F36D1">
            <w:pPr>
              <w:spacing w:line="460" w:lineRule="exact"/>
              <w:jc w:val="center"/>
              <w:rPr>
                <w:sz w:val="24"/>
              </w:rPr>
            </w:pPr>
            <w:r>
              <w:rPr>
                <w:sz w:val="24"/>
              </w:rPr>
              <w:t>投标总价</w:t>
            </w:r>
          </w:p>
        </w:tc>
        <w:tc>
          <w:tcPr>
            <w:tcW w:w="984" w:type="pct"/>
            <w:vAlign w:val="center"/>
          </w:tcPr>
          <w:p w:rsidR="00DE21FC" w:rsidRDefault="007F36D1">
            <w:pPr>
              <w:spacing w:line="460" w:lineRule="exact"/>
              <w:jc w:val="center"/>
              <w:rPr>
                <w:sz w:val="24"/>
              </w:rPr>
            </w:pPr>
            <w:r>
              <w:rPr>
                <w:sz w:val="24"/>
              </w:rPr>
              <w:t>备注</w:t>
            </w: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r w:rsidR="00DE21FC">
        <w:trPr>
          <w:jc w:val="center"/>
        </w:trPr>
        <w:tc>
          <w:tcPr>
            <w:tcW w:w="730" w:type="pct"/>
          </w:tcPr>
          <w:p w:rsidR="00DE21FC" w:rsidRDefault="00DE21FC">
            <w:pPr>
              <w:spacing w:line="460" w:lineRule="exact"/>
              <w:rPr>
                <w:sz w:val="24"/>
              </w:rPr>
            </w:pPr>
          </w:p>
        </w:tc>
        <w:tc>
          <w:tcPr>
            <w:tcW w:w="1278" w:type="pct"/>
          </w:tcPr>
          <w:p w:rsidR="00DE21FC" w:rsidRDefault="00DE21FC">
            <w:pPr>
              <w:spacing w:line="460" w:lineRule="exact"/>
              <w:rPr>
                <w:sz w:val="24"/>
              </w:rPr>
            </w:pPr>
          </w:p>
        </w:tc>
        <w:tc>
          <w:tcPr>
            <w:tcW w:w="806" w:type="pct"/>
          </w:tcPr>
          <w:p w:rsidR="00DE21FC" w:rsidRDefault="00DE21FC">
            <w:pPr>
              <w:spacing w:line="460" w:lineRule="exact"/>
              <w:rPr>
                <w:sz w:val="24"/>
              </w:rPr>
            </w:pPr>
          </w:p>
        </w:tc>
        <w:tc>
          <w:tcPr>
            <w:tcW w:w="1202" w:type="pct"/>
          </w:tcPr>
          <w:p w:rsidR="00DE21FC" w:rsidRDefault="00DE21FC">
            <w:pPr>
              <w:spacing w:line="460" w:lineRule="exact"/>
              <w:rPr>
                <w:sz w:val="24"/>
              </w:rPr>
            </w:pPr>
          </w:p>
        </w:tc>
        <w:tc>
          <w:tcPr>
            <w:tcW w:w="984" w:type="pct"/>
          </w:tcPr>
          <w:p w:rsidR="00DE21FC" w:rsidRDefault="00DE21FC">
            <w:pPr>
              <w:spacing w:line="460" w:lineRule="exact"/>
              <w:rPr>
                <w:sz w:val="24"/>
              </w:rPr>
            </w:pPr>
          </w:p>
        </w:tc>
      </w:tr>
    </w:tbl>
    <w:p w:rsidR="00DE21FC" w:rsidRDefault="00DE21FC">
      <w:pPr>
        <w:spacing w:line="360" w:lineRule="auto"/>
        <w:ind w:right="84" w:firstLine="420"/>
        <w:rPr>
          <w:b/>
          <w:position w:val="-40"/>
          <w:sz w:val="24"/>
        </w:rPr>
      </w:pPr>
    </w:p>
    <w:p w:rsidR="00DE21FC" w:rsidRDefault="00DE21FC">
      <w:pPr>
        <w:spacing w:line="460" w:lineRule="exact"/>
        <w:ind w:left="192"/>
        <w:rPr>
          <w:sz w:val="24"/>
        </w:rPr>
      </w:pPr>
    </w:p>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position w:val="-40"/>
          <w:sz w:val="24"/>
        </w:rPr>
      </w:pPr>
      <w:r>
        <w:rPr>
          <w:sz w:val="24"/>
        </w:rPr>
        <w:t>日期：</w:t>
      </w:r>
      <w:r>
        <w:rPr>
          <w:sz w:val="24"/>
        </w:rPr>
        <w:t xml:space="preserve">  </w:t>
      </w:r>
    </w:p>
    <w:p w:rsidR="00DE21FC" w:rsidRDefault="007F36D1">
      <w:pPr>
        <w:spacing w:line="360" w:lineRule="auto"/>
        <w:ind w:right="84" w:firstLine="420"/>
        <w:rPr>
          <w:position w:val="-40"/>
          <w:sz w:val="24"/>
        </w:rPr>
      </w:pPr>
      <w:r>
        <w:rPr>
          <w:position w:val="-40"/>
          <w:sz w:val="24"/>
        </w:rPr>
        <w:t xml:space="preserve"> </w:t>
      </w:r>
    </w:p>
    <w:p w:rsidR="00DE21FC" w:rsidRDefault="00DE21FC">
      <w:pPr>
        <w:spacing w:line="360" w:lineRule="auto"/>
        <w:ind w:right="84" w:firstLine="420"/>
        <w:rPr>
          <w:position w:val="-40"/>
          <w:sz w:val="24"/>
        </w:rPr>
      </w:pPr>
    </w:p>
    <w:p w:rsidR="00DE21FC" w:rsidRDefault="007F36D1">
      <w:pPr>
        <w:spacing w:line="360" w:lineRule="auto"/>
        <w:ind w:right="84" w:firstLine="420"/>
        <w:rPr>
          <w:position w:val="-40"/>
          <w:sz w:val="24"/>
        </w:rPr>
      </w:pPr>
      <w:r>
        <w:rPr>
          <w:position w:val="-40"/>
          <w:sz w:val="24"/>
        </w:rPr>
        <w:t xml:space="preserve"> </w:t>
      </w:r>
    </w:p>
    <w:p w:rsidR="00DE21FC" w:rsidRDefault="00DE21FC">
      <w:pPr>
        <w:spacing w:line="360" w:lineRule="auto"/>
        <w:ind w:right="84" w:firstLine="420"/>
        <w:rPr>
          <w:position w:val="-40"/>
          <w:sz w:val="24"/>
        </w:rPr>
      </w:pPr>
    </w:p>
    <w:p w:rsidR="00DE21FC" w:rsidRDefault="007F36D1">
      <w:pPr>
        <w:widowControl/>
        <w:jc w:val="left"/>
        <w:rPr>
          <w:b/>
          <w:sz w:val="24"/>
        </w:rPr>
      </w:pPr>
      <w:r>
        <w:rPr>
          <w:b/>
          <w:sz w:val="24"/>
        </w:rPr>
        <w:br w:type="page"/>
      </w:r>
    </w:p>
    <w:p w:rsidR="00DE21FC" w:rsidRDefault="007F36D1">
      <w:pPr>
        <w:spacing w:line="460" w:lineRule="exact"/>
        <w:rPr>
          <w:b/>
          <w:sz w:val="24"/>
        </w:rPr>
      </w:pPr>
      <w:r>
        <w:rPr>
          <w:b/>
          <w:sz w:val="24"/>
        </w:rPr>
        <w:t>附件</w:t>
      </w:r>
      <w:r>
        <w:rPr>
          <w:b/>
          <w:sz w:val="24"/>
        </w:rPr>
        <w:t>3</w:t>
      </w:r>
    </w:p>
    <w:p w:rsidR="00DE21FC" w:rsidRDefault="007F36D1">
      <w:pPr>
        <w:tabs>
          <w:tab w:val="left" w:pos="3780"/>
          <w:tab w:val="left" w:pos="3960"/>
        </w:tabs>
        <w:spacing w:line="460" w:lineRule="exact"/>
        <w:jc w:val="center"/>
        <w:rPr>
          <w:b/>
          <w:sz w:val="24"/>
        </w:rPr>
      </w:pPr>
      <w:r>
        <w:rPr>
          <w:b/>
          <w:sz w:val="24"/>
        </w:rPr>
        <w:t>开标分项一览表</w:t>
      </w:r>
    </w:p>
    <w:p w:rsidR="00DE21FC" w:rsidRDefault="007F36D1">
      <w:pPr>
        <w:spacing w:line="460" w:lineRule="exact"/>
        <w:ind w:left="192"/>
        <w:rPr>
          <w:sz w:val="24"/>
        </w:rPr>
      </w:pPr>
      <w:r>
        <w:rPr>
          <w:sz w:val="24"/>
        </w:rPr>
        <w:t>项目名称：</w:t>
      </w:r>
      <w:r>
        <w:rPr>
          <w:sz w:val="24"/>
          <w:u w:val="single"/>
        </w:rPr>
        <w:t xml:space="preserve">                    </w:t>
      </w:r>
    </w:p>
    <w:p w:rsidR="00DE21FC" w:rsidRDefault="007F36D1">
      <w:pPr>
        <w:spacing w:line="460" w:lineRule="exact"/>
        <w:ind w:left="192"/>
        <w:rPr>
          <w:sz w:val="24"/>
        </w:rPr>
      </w:pPr>
      <w:r>
        <w:rPr>
          <w:sz w:val="24"/>
        </w:rPr>
        <w:t>项目编号：</w:t>
      </w:r>
      <w:r>
        <w:rPr>
          <w:sz w:val="24"/>
          <w:u w:val="single"/>
        </w:rPr>
        <w:t xml:space="preserve">                    </w:t>
      </w:r>
    </w:p>
    <w:p w:rsidR="00DE21FC" w:rsidRDefault="007F36D1">
      <w:pPr>
        <w:spacing w:line="460" w:lineRule="exact"/>
        <w:ind w:left="192"/>
        <w:rPr>
          <w:sz w:val="24"/>
        </w:rPr>
      </w:pPr>
      <w:r>
        <w:rPr>
          <w:sz w:val="24"/>
        </w:rPr>
        <w:t>包</w:t>
      </w:r>
      <w:r>
        <w:rPr>
          <w:sz w:val="24"/>
        </w:rPr>
        <w:t xml:space="preserve">    </w:t>
      </w:r>
      <w:r>
        <w:rPr>
          <w:sz w:val="24"/>
        </w:rPr>
        <w:t>号：</w:t>
      </w:r>
      <w:r>
        <w:rPr>
          <w:sz w:val="24"/>
          <w:u w:val="single"/>
        </w:rPr>
        <w:t xml:space="preserve">                    </w:t>
      </w:r>
    </w:p>
    <w:p w:rsidR="00DE21FC" w:rsidRDefault="007F36D1" w:rsidP="001D1BB2">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DE21FC">
        <w:trPr>
          <w:cantSplit/>
          <w:jc w:val="center"/>
        </w:trPr>
        <w:tc>
          <w:tcPr>
            <w:tcW w:w="661" w:type="pct"/>
            <w:vAlign w:val="center"/>
          </w:tcPr>
          <w:p w:rsidR="00DE21FC" w:rsidRDefault="007F36D1">
            <w:pPr>
              <w:jc w:val="center"/>
              <w:rPr>
                <w:szCs w:val="21"/>
              </w:rPr>
            </w:pPr>
            <w:r>
              <w:rPr>
                <w:szCs w:val="21"/>
              </w:rPr>
              <w:t>序号</w:t>
            </w:r>
          </w:p>
        </w:tc>
        <w:tc>
          <w:tcPr>
            <w:tcW w:w="2121" w:type="pct"/>
            <w:vAlign w:val="center"/>
          </w:tcPr>
          <w:p w:rsidR="00DE21FC" w:rsidRDefault="007F36D1">
            <w:pPr>
              <w:jc w:val="center"/>
              <w:rPr>
                <w:szCs w:val="21"/>
              </w:rPr>
            </w:pPr>
            <w:r>
              <w:rPr>
                <w:szCs w:val="21"/>
              </w:rPr>
              <w:t>价格分项组成</w:t>
            </w:r>
          </w:p>
        </w:tc>
        <w:tc>
          <w:tcPr>
            <w:tcW w:w="2218" w:type="pct"/>
            <w:vAlign w:val="center"/>
          </w:tcPr>
          <w:p w:rsidR="00DE21FC" w:rsidRDefault="007F36D1">
            <w:pPr>
              <w:jc w:val="center"/>
              <w:rPr>
                <w:szCs w:val="21"/>
              </w:rPr>
            </w:pPr>
            <w:r>
              <w:rPr>
                <w:szCs w:val="21"/>
              </w:rPr>
              <w:t>报价</w:t>
            </w:r>
          </w:p>
        </w:tc>
      </w:tr>
      <w:tr w:rsidR="00DE21FC">
        <w:trPr>
          <w:cantSplit/>
          <w:jc w:val="center"/>
        </w:trPr>
        <w:tc>
          <w:tcPr>
            <w:tcW w:w="661" w:type="pct"/>
            <w:vMerge w:val="restart"/>
            <w:vAlign w:val="center"/>
          </w:tcPr>
          <w:p w:rsidR="00DE21FC" w:rsidRDefault="007F36D1">
            <w:pPr>
              <w:jc w:val="center"/>
              <w:rPr>
                <w:szCs w:val="21"/>
              </w:rPr>
            </w:pPr>
            <w:r>
              <w:rPr>
                <w:szCs w:val="21"/>
              </w:rPr>
              <w:t>1</w:t>
            </w:r>
          </w:p>
        </w:tc>
        <w:tc>
          <w:tcPr>
            <w:tcW w:w="2121" w:type="pct"/>
            <w:vMerge w:val="restart"/>
            <w:vAlign w:val="center"/>
          </w:tcPr>
          <w:p w:rsidR="00DE21FC" w:rsidRDefault="007F36D1">
            <w:pPr>
              <w:jc w:val="center"/>
              <w:rPr>
                <w:szCs w:val="21"/>
              </w:rPr>
            </w:pPr>
            <w:r>
              <w:rPr>
                <w:szCs w:val="21"/>
              </w:rPr>
              <w:t>人员费用</w:t>
            </w:r>
          </w:p>
        </w:tc>
        <w:tc>
          <w:tcPr>
            <w:tcW w:w="2218" w:type="pct"/>
            <w:vAlign w:val="center"/>
          </w:tcPr>
          <w:p w:rsidR="00DE21FC" w:rsidRDefault="007F36D1">
            <w:pPr>
              <w:jc w:val="left"/>
              <w:rPr>
                <w:szCs w:val="21"/>
              </w:rPr>
            </w:pPr>
            <w:r>
              <w:rPr>
                <w:szCs w:val="21"/>
              </w:rPr>
              <w:t>人员工资：</w:t>
            </w:r>
          </w:p>
        </w:tc>
      </w:tr>
      <w:tr w:rsidR="00DE21FC">
        <w:trPr>
          <w:cantSplit/>
          <w:jc w:val="center"/>
        </w:trPr>
        <w:tc>
          <w:tcPr>
            <w:tcW w:w="661" w:type="pct"/>
            <w:vMerge/>
            <w:vAlign w:val="center"/>
          </w:tcPr>
          <w:p w:rsidR="00DE21FC" w:rsidRDefault="00DE21FC">
            <w:pPr>
              <w:jc w:val="center"/>
              <w:rPr>
                <w:szCs w:val="21"/>
              </w:rPr>
            </w:pPr>
          </w:p>
        </w:tc>
        <w:tc>
          <w:tcPr>
            <w:tcW w:w="2121" w:type="pct"/>
            <w:vMerge/>
            <w:vAlign w:val="center"/>
          </w:tcPr>
          <w:p w:rsidR="00DE21FC" w:rsidRDefault="00DE21FC">
            <w:pPr>
              <w:jc w:val="center"/>
              <w:rPr>
                <w:szCs w:val="21"/>
              </w:rPr>
            </w:pPr>
          </w:p>
        </w:tc>
        <w:tc>
          <w:tcPr>
            <w:tcW w:w="2218" w:type="pct"/>
            <w:vAlign w:val="center"/>
          </w:tcPr>
          <w:p w:rsidR="00DE21FC" w:rsidRDefault="007F36D1">
            <w:pPr>
              <w:jc w:val="left"/>
              <w:rPr>
                <w:szCs w:val="21"/>
              </w:rPr>
            </w:pPr>
            <w:r>
              <w:rPr>
                <w:rFonts w:hint="eastAsia"/>
                <w:szCs w:val="21"/>
              </w:rPr>
              <w:t>社会保险：</w:t>
            </w:r>
          </w:p>
        </w:tc>
      </w:tr>
      <w:tr w:rsidR="00DE21FC">
        <w:trPr>
          <w:cantSplit/>
          <w:jc w:val="center"/>
        </w:trPr>
        <w:tc>
          <w:tcPr>
            <w:tcW w:w="661" w:type="pct"/>
            <w:vMerge/>
            <w:vAlign w:val="center"/>
          </w:tcPr>
          <w:p w:rsidR="00DE21FC" w:rsidRDefault="00DE21FC">
            <w:pPr>
              <w:jc w:val="center"/>
              <w:rPr>
                <w:szCs w:val="21"/>
              </w:rPr>
            </w:pPr>
          </w:p>
        </w:tc>
        <w:tc>
          <w:tcPr>
            <w:tcW w:w="2121" w:type="pct"/>
            <w:vMerge/>
            <w:vAlign w:val="center"/>
          </w:tcPr>
          <w:p w:rsidR="00DE21FC" w:rsidRDefault="00DE21FC">
            <w:pPr>
              <w:jc w:val="center"/>
              <w:rPr>
                <w:szCs w:val="21"/>
              </w:rPr>
            </w:pPr>
          </w:p>
        </w:tc>
        <w:tc>
          <w:tcPr>
            <w:tcW w:w="2218" w:type="pct"/>
            <w:vAlign w:val="center"/>
          </w:tcPr>
          <w:p w:rsidR="00DE21FC" w:rsidRDefault="007F36D1">
            <w:pPr>
              <w:jc w:val="left"/>
              <w:rPr>
                <w:szCs w:val="21"/>
              </w:rPr>
            </w:pPr>
            <w:r>
              <w:rPr>
                <w:rFonts w:hint="eastAsia"/>
                <w:szCs w:val="21"/>
              </w:rPr>
              <w:t>住房公积金：</w:t>
            </w:r>
          </w:p>
        </w:tc>
      </w:tr>
      <w:tr w:rsidR="00DE21FC">
        <w:trPr>
          <w:cantSplit/>
          <w:jc w:val="center"/>
        </w:trPr>
        <w:tc>
          <w:tcPr>
            <w:tcW w:w="661" w:type="pct"/>
            <w:vMerge/>
            <w:vAlign w:val="center"/>
          </w:tcPr>
          <w:p w:rsidR="00DE21FC" w:rsidRDefault="00DE21FC">
            <w:pPr>
              <w:jc w:val="center"/>
              <w:rPr>
                <w:szCs w:val="21"/>
              </w:rPr>
            </w:pPr>
          </w:p>
        </w:tc>
        <w:tc>
          <w:tcPr>
            <w:tcW w:w="2121" w:type="pct"/>
            <w:vMerge/>
            <w:vAlign w:val="center"/>
          </w:tcPr>
          <w:p w:rsidR="00DE21FC" w:rsidRDefault="00DE21FC">
            <w:pPr>
              <w:jc w:val="center"/>
              <w:rPr>
                <w:szCs w:val="21"/>
              </w:rPr>
            </w:pPr>
          </w:p>
        </w:tc>
        <w:tc>
          <w:tcPr>
            <w:tcW w:w="2218" w:type="pct"/>
            <w:vAlign w:val="center"/>
          </w:tcPr>
          <w:p w:rsidR="00DE21FC" w:rsidRDefault="007F36D1">
            <w:pPr>
              <w:jc w:val="left"/>
              <w:rPr>
                <w:szCs w:val="21"/>
              </w:rPr>
            </w:pPr>
            <w:r>
              <w:rPr>
                <w:szCs w:val="21"/>
              </w:rPr>
              <w:t>福利</w:t>
            </w:r>
            <w:r>
              <w:rPr>
                <w:rFonts w:hint="eastAsia"/>
                <w:szCs w:val="21"/>
              </w:rPr>
              <w:t>费</w:t>
            </w:r>
            <w:r>
              <w:rPr>
                <w:szCs w:val="21"/>
              </w:rPr>
              <w:t>：</w:t>
            </w:r>
          </w:p>
        </w:tc>
      </w:tr>
      <w:tr w:rsidR="00DE21FC">
        <w:trPr>
          <w:cantSplit/>
          <w:jc w:val="center"/>
        </w:trPr>
        <w:tc>
          <w:tcPr>
            <w:tcW w:w="661" w:type="pct"/>
            <w:vMerge/>
            <w:vAlign w:val="center"/>
          </w:tcPr>
          <w:p w:rsidR="00DE21FC" w:rsidRDefault="00DE21FC">
            <w:pPr>
              <w:jc w:val="center"/>
              <w:rPr>
                <w:szCs w:val="21"/>
              </w:rPr>
            </w:pPr>
          </w:p>
        </w:tc>
        <w:tc>
          <w:tcPr>
            <w:tcW w:w="2121" w:type="pct"/>
            <w:vMerge/>
            <w:vAlign w:val="center"/>
          </w:tcPr>
          <w:p w:rsidR="00DE21FC" w:rsidRDefault="00DE21FC">
            <w:pPr>
              <w:jc w:val="center"/>
              <w:rPr>
                <w:szCs w:val="21"/>
              </w:rPr>
            </w:pPr>
          </w:p>
        </w:tc>
        <w:tc>
          <w:tcPr>
            <w:tcW w:w="2218" w:type="pct"/>
            <w:vAlign w:val="center"/>
          </w:tcPr>
          <w:p w:rsidR="00DE21FC" w:rsidRDefault="007F36D1">
            <w:pPr>
              <w:jc w:val="left"/>
              <w:rPr>
                <w:szCs w:val="21"/>
              </w:rPr>
            </w:pPr>
            <w:r>
              <w:rPr>
                <w:rFonts w:hint="eastAsia"/>
                <w:szCs w:val="21"/>
              </w:rPr>
              <w:t>加班费</w:t>
            </w:r>
            <w:r>
              <w:rPr>
                <w:szCs w:val="21"/>
              </w:rPr>
              <w:t>：</w:t>
            </w:r>
          </w:p>
        </w:tc>
      </w:tr>
      <w:tr w:rsidR="00DE21FC">
        <w:trPr>
          <w:cantSplit/>
          <w:jc w:val="center"/>
        </w:trPr>
        <w:tc>
          <w:tcPr>
            <w:tcW w:w="661" w:type="pct"/>
            <w:vMerge/>
            <w:vAlign w:val="center"/>
          </w:tcPr>
          <w:p w:rsidR="00DE21FC" w:rsidRDefault="00DE21FC">
            <w:pPr>
              <w:jc w:val="center"/>
              <w:rPr>
                <w:szCs w:val="21"/>
              </w:rPr>
            </w:pPr>
          </w:p>
        </w:tc>
        <w:tc>
          <w:tcPr>
            <w:tcW w:w="2121" w:type="pct"/>
            <w:vMerge/>
            <w:vAlign w:val="center"/>
          </w:tcPr>
          <w:p w:rsidR="00DE21FC" w:rsidRDefault="00DE21FC">
            <w:pPr>
              <w:jc w:val="center"/>
              <w:rPr>
                <w:szCs w:val="21"/>
              </w:rPr>
            </w:pPr>
          </w:p>
        </w:tc>
        <w:tc>
          <w:tcPr>
            <w:tcW w:w="2218" w:type="pct"/>
            <w:vAlign w:val="center"/>
          </w:tcPr>
          <w:p w:rsidR="00DE21FC" w:rsidRDefault="007F36D1">
            <w:pPr>
              <w:jc w:val="left"/>
              <w:rPr>
                <w:szCs w:val="21"/>
              </w:rPr>
            </w:pPr>
            <w:r>
              <w:rPr>
                <w:rFonts w:hint="eastAsia"/>
                <w:szCs w:val="21"/>
              </w:rPr>
              <w:t>其他：</w:t>
            </w:r>
          </w:p>
        </w:tc>
      </w:tr>
      <w:tr w:rsidR="00DE21FC">
        <w:trPr>
          <w:cantSplit/>
          <w:trHeight w:val="129"/>
          <w:jc w:val="center"/>
        </w:trPr>
        <w:tc>
          <w:tcPr>
            <w:tcW w:w="661" w:type="pct"/>
            <w:vAlign w:val="center"/>
          </w:tcPr>
          <w:p w:rsidR="00DE21FC" w:rsidRDefault="007F36D1">
            <w:pPr>
              <w:jc w:val="center"/>
              <w:rPr>
                <w:szCs w:val="21"/>
              </w:rPr>
            </w:pPr>
            <w:r>
              <w:rPr>
                <w:szCs w:val="21"/>
              </w:rPr>
              <w:t>2</w:t>
            </w:r>
          </w:p>
        </w:tc>
        <w:tc>
          <w:tcPr>
            <w:tcW w:w="2121" w:type="pct"/>
            <w:vAlign w:val="center"/>
          </w:tcPr>
          <w:p w:rsidR="00DE21FC" w:rsidRDefault="007F36D1">
            <w:pPr>
              <w:jc w:val="center"/>
              <w:rPr>
                <w:szCs w:val="21"/>
              </w:rPr>
            </w:pPr>
            <w:r>
              <w:rPr>
                <w:szCs w:val="21"/>
              </w:rPr>
              <w:t>日常运行维护工具耗材费用</w:t>
            </w:r>
          </w:p>
        </w:tc>
        <w:tc>
          <w:tcPr>
            <w:tcW w:w="2218" w:type="pct"/>
            <w:vAlign w:val="center"/>
          </w:tcPr>
          <w:p w:rsidR="00DE21FC" w:rsidRDefault="00DE21FC">
            <w:pPr>
              <w:jc w:val="left"/>
              <w:rPr>
                <w:szCs w:val="21"/>
              </w:rPr>
            </w:pPr>
          </w:p>
        </w:tc>
      </w:tr>
      <w:tr w:rsidR="00DE21FC">
        <w:trPr>
          <w:cantSplit/>
          <w:trHeight w:val="60"/>
          <w:jc w:val="center"/>
        </w:trPr>
        <w:tc>
          <w:tcPr>
            <w:tcW w:w="661" w:type="pct"/>
            <w:vAlign w:val="center"/>
          </w:tcPr>
          <w:p w:rsidR="00DE21FC" w:rsidRDefault="007F36D1">
            <w:pPr>
              <w:jc w:val="center"/>
              <w:rPr>
                <w:szCs w:val="21"/>
              </w:rPr>
            </w:pPr>
            <w:r>
              <w:rPr>
                <w:szCs w:val="21"/>
              </w:rPr>
              <w:t>3</w:t>
            </w:r>
          </w:p>
        </w:tc>
        <w:tc>
          <w:tcPr>
            <w:tcW w:w="2121" w:type="pct"/>
            <w:vAlign w:val="center"/>
          </w:tcPr>
          <w:p w:rsidR="00DE21FC" w:rsidRDefault="007F36D1">
            <w:pPr>
              <w:jc w:val="center"/>
              <w:rPr>
                <w:szCs w:val="21"/>
              </w:rPr>
            </w:pPr>
            <w:r>
              <w:rPr>
                <w:rFonts w:hint="eastAsia"/>
                <w:szCs w:val="21"/>
              </w:rPr>
              <w:t>保洁</w:t>
            </w:r>
            <w:r>
              <w:rPr>
                <w:szCs w:val="21"/>
              </w:rPr>
              <w:t>工具耗材费用</w:t>
            </w:r>
          </w:p>
        </w:tc>
        <w:tc>
          <w:tcPr>
            <w:tcW w:w="2218" w:type="pct"/>
            <w:vAlign w:val="center"/>
          </w:tcPr>
          <w:p w:rsidR="00DE21FC" w:rsidRDefault="00DE21FC">
            <w:pPr>
              <w:jc w:val="left"/>
              <w:rPr>
                <w:szCs w:val="21"/>
              </w:rPr>
            </w:pPr>
          </w:p>
        </w:tc>
      </w:tr>
      <w:tr w:rsidR="00DE21FC">
        <w:trPr>
          <w:cantSplit/>
          <w:trHeight w:val="60"/>
          <w:jc w:val="center"/>
        </w:trPr>
        <w:tc>
          <w:tcPr>
            <w:tcW w:w="661" w:type="pct"/>
            <w:vAlign w:val="center"/>
          </w:tcPr>
          <w:p w:rsidR="00DE21FC" w:rsidRDefault="007F36D1">
            <w:pPr>
              <w:jc w:val="center"/>
              <w:rPr>
                <w:szCs w:val="21"/>
              </w:rPr>
            </w:pPr>
            <w:r>
              <w:rPr>
                <w:szCs w:val="21"/>
              </w:rPr>
              <w:t>4</w:t>
            </w:r>
          </w:p>
        </w:tc>
        <w:tc>
          <w:tcPr>
            <w:tcW w:w="2121" w:type="pct"/>
            <w:vAlign w:val="center"/>
          </w:tcPr>
          <w:p w:rsidR="00DE21FC" w:rsidRDefault="007F36D1">
            <w:pPr>
              <w:jc w:val="center"/>
              <w:rPr>
                <w:szCs w:val="21"/>
              </w:rPr>
            </w:pPr>
            <w:r>
              <w:rPr>
                <w:szCs w:val="21"/>
              </w:rPr>
              <w:t>秩序维护</w:t>
            </w:r>
            <w:r>
              <w:rPr>
                <w:rFonts w:hint="eastAsia"/>
                <w:szCs w:val="21"/>
              </w:rPr>
              <w:t>工具耗材</w:t>
            </w:r>
            <w:r>
              <w:rPr>
                <w:szCs w:val="21"/>
              </w:rPr>
              <w:t>费用</w:t>
            </w:r>
          </w:p>
        </w:tc>
        <w:tc>
          <w:tcPr>
            <w:tcW w:w="2218" w:type="pct"/>
            <w:vAlign w:val="center"/>
          </w:tcPr>
          <w:p w:rsidR="00DE21FC" w:rsidRDefault="00DE21FC">
            <w:pPr>
              <w:jc w:val="left"/>
              <w:rPr>
                <w:szCs w:val="21"/>
              </w:rPr>
            </w:pPr>
          </w:p>
        </w:tc>
      </w:tr>
      <w:tr w:rsidR="00DE21FC">
        <w:trPr>
          <w:cantSplit/>
          <w:jc w:val="center"/>
        </w:trPr>
        <w:tc>
          <w:tcPr>
            <w:tcW w:w="661" w:type="pct"/>
            <w:vAlign w:val="center"/>
          </w:tcPr>
          <w:p w:rsidR="00DE21FC" w:rsidRDefault="007F36D1">
            <w:pPr>
              <w:jc w:val="center"/>
              <w:rPr>
                <w:szCs w:val="21"/>
              </w:rPr>
            </w:pPr>
            <w:r>
              <w:rPr>
                <w:szCs w:val="21"/>
              </w:rPr>
              <w:t>5</w:t>
            </w:r>
          </w:p>
        </w:tc>
        <w:tc>
          <w:tcPr>
            <w:tcW w:w="2121" w:type="pct"/>
            <w:vAlign w:val="center"/>
          </w:tcPr>
          <w:p w:rsidR="00DE21FC" w:rsidRDefault="007F36D1">
            <w:pPr>
              <w:jc w:val="center"/>
              <w:rPr>
                <w:szCs w:val="21"/>
              </w:rPr>
            </w:pPr>
            <w:r>
              <w:rPr>
                <w:szCs w:val="21"/>
              </w:rPr>
              <w:t>绿化养护费用</w:t>
            </w:r>
          </w:p>
        </w:tc>
        <w:tc>
          <w:tcPr>
            <w:tcW w:w="2218" w:type="pct"/>
            <w:vAlign w:val="center"/>
          </w:tcPr>
          <w:p w:rsidR="00DE21FC" w:rsidRDefault="00DE21FC">
            <w:pPr>
              <w:jc w:val="left"/>
              <w:rPr>
                <w:szCs w:val="21"/>
              </w:rPr>
            </w:pPr>
          </w:p>
        </w:tc>
      </w:tr>
      <w:tr w:rsidR="00DE21FC">
        <w:trPr>
          <w:cantSplit/>
          <w:jc w:val="center"/>
        </w:trPr>
        <w:tc>
          <w:tcPr>
            <w:tcW w:w="661" w:type="pct"/>
            <w:vAlign w:val="center"/>
          </w:tcPr>
          <w:p w:rsidR="00DE21FC" w:rsidRDefault="007F36D1">
            <w:pPr>
              <w:jc w:val="center"/>
              <w:rPr>
                <w:szCs w:val="21"/>
              </w:rPr>
            </w:pPr>
            <w:r>
              <w:rPr>
                <w:rFonts w:hint="eastAsia"/>
                <w:szCs w:val="21"/>
              </w:rPr>
              <w:t>6</w:t>
            </w:r>
          </w:p>
        </w:tc>
        <w:tc>
          <w:tcPr>
            <w:tcW w:w="2121" w:type="pct"/>
            <w:vAlign w:val="center"/>
          </w:tcPr>
          <w:p w:rsidR="00DE21FC" w:rsidRDefault="007F36D1">
            <w:pPr>
              <w:jc w:val="center"/>
              <w:rPr>
                <w:szCs w:val="21"/>
              </w:rPr>
            </w:pPr>
            <w:r>
              <w:rPr>
                <w:rFonts w:hint="eastAsia"/>
                <w:szCs w:val="21"/>
              </w:rPr>
              <w:t>特殊服务费用</w:t>
            </w:r>
          </w:p>
        </w:tc>
        <w:tc>
          <w:tcPr>
            <w:tcW w:w="2218" w:type="pct"/>
            <w:vAlign w:val="center"/>
          </w:tcPr>
          <w:p w:rsidR="00DE21FC" w:rsidRDefault="00DE21FC">
            <w:pPr>
              <w:jc w:val="left"/>
              <w:rPr>
                <w:szCs w:val="21"/>
              </w:rPr>
            </w:pPr>
          </w:p>
        </w:tc>
      </w:tr>
      <w:tr w:rsidR="00DE21FC">
        <w:trPr>
          <w:cantSplit/>
          <w:jc w:val="center"/>
        </w:trPr>
        <w:tc>
          <w:tcPr>
            <w:tcW w:w="1058" w:type="dxa"/>
            <w:vAlign w:val="center"/>
          </w:tcPr>
          <w:p w:rsidR="00DE21FC" w:rsidRDefault="007F36D1">
            <w:pPr>
              <w:jc w:val="center"/>
              <w:rPr>
                <w:szCs w:val="21"/>
              </w:rPr>
            </w:pPr>
            <w:r>
              <w:rPr>
                <w:szCs w:val="21"/>
              </w:rPr>
              <w:t>7</w:t>
            </w:r>
          </w:p>
        </w:tc>
        <w:tc>
          <w:tcPr>
            <w:tcW w:w="2121" w:type="pct"/>
            <w:vAlign w:val="center"/>
          </w:tcPr>
          <w:p w:rsidR="00DE21FC" w:rsidRDefault="007F36D1">
            <w:pPr>
              <w:jc w:val="center"/>
              <w:rPr>
                <w:szCs w:val="21"/>
              </w:rPr>
            </w:pPr>
            <w:r>
              <w:rPr>
                <w:rFonts w:hint="eastAsia"/>
                <w:szCs w:val="21"/>
              </w:rPr>
              <w:t>服装费用</w:t>
            </w:r>
          </w:p>
        </w:tc>
        <w:tc>
          <w:tcPr>
            <w:tcW w:w="2218" w:type="pct"/>
            <w:vAlign w:val="center"/>
          </w:tcPr>
          <w:p w:rsidR="00DE21FC" w:rsidRDefault="00DE21FC">
            <w:pPr>
              <w:jc w:val="left"/>
              <w:rPr>
                <w:szCs w:val="21"/>
              </w:rPr>
            </w:pPr>
          </w:p>
        </w:tc>
      </w:tr>
      <w:tr w:rsidR="00DE21FC">
        <w:trPr>
          <w:cantSplit/>
          <w:jc w:val="center"/>
        </w:trPr>
        <w:tc>
          <w:tcPr>
            <w:tcW w:w="1058" w:type="dxa"/>
            <w:vAlign w:val="center"/>
          </w:tcPr>
          <w:p w:rsidR="00DE21FC" w:rsidRDefault="007F36D1">
            <w:pPr>
              <w:jc w:val="center"/>
              <w:rPr>
                <w:szCs w:val="21"/>
              </w:rPr>
            </w:pPr>
            <w:r>
              <w:rPr>
                <w:szCs w:val="21"/>
              </w:rPr>
              <w:t>8</w:t>
            </w:r>
          </w:p>
        </w:tc>
        <w:tc>
          <w:tcPr>
            <w:tcW w:w="2121" w:type="pct"/>
            <w:vAlign w:val="center"/>
          </w:tcPr>
          <w:p w:rsidR="00DE21FC" w:rsidRDefault="007F36D1">
            <w:pPr>
              <w:jc w:val="center"/>
              <w:rPr>
                <w:szCs w:val="21"/>
              </w:rPr>
            </w:pPr>
            <w:r>
              <w:rPr>
                <w:szCs w:val="21"/>
              </w:rPr>
              <w:t>办公费用</w:t>
            </w:r>
          </w:p>
        </w:tc>
        <w:tc>
          <w:tcPr>
            <w:tcW w:w="2218" w:type="pct"/>
            <w:vAlign w:val="center"/>
          </w:tcPr>
          <w:p w:rsidR="00DE21FC" w:rsidRDefault="00DE21FC">
            <w:pPr>
              <w:jc w:val="left"/>
              <w:rPr>
                <w:szCs w:val="21"/>
              </w:rPr>
            </w:pPr>
          </w:p>
        </w:tc>
      </w:tr>
      <w:tr w:rsidR="00DE21FC">
        <w:trPr>
          <w:cantSplit/>
          <w:jc w:val="center"/>
        </w:trPr>
        <w:tc>
          <w:tcPr>
            <w:tcW w:w="1058" w:type="dxa"/>
            <w:vAlign w:val="center"/>
          </w:tcPr>
          <w:p w:rsidR="00DE21FC" w:rsidRDefault="007F36D1">
            <w:pPr>
              <w:jc w:val="center"/>
              <w:rPr>
                <w:szCs w:val="21"/>
              </w:rPr>
            </w:pPr>
            <w:r>
              <w:rPr>
                <w:rFonts w:hint="eastAsia"/>
                <w:szCs w:val="21"/>
              </w:rPr>
              <w:t>9</w:t>
            </w:r>
          </w:p>
        </w:tc>
        <w:tc>
          <w:tcPr>
            <w:tcW w:w="2121" w:type="pct"/>
            <w:vAlign w:val="center"/>
          </w:tcPr>
          <w:p w:rsidR="00DE21FC" w:rsidRDefault="007F36D1">
            <w:pPr>
              <w:jc w:val="center"/>
              <w:rPr>
                <w:szCs w:val="21"/>
              </w:rPr>
            </w:pPr>
            <w:r>
              <w:rPr>
                <w:szCs w:val="21"/>
              </w:rPr>
              <w:t>固定资产折旧</w:t>
            </w:r>
          </w:p>
        </w:tc>
        <w:tc>
          <w:tcPr>
            <w:tcW w:w="2218" w:type="pct"/>
            <w:vAlign w:val="center"/>
          </w:tcPr>
          <w:p w:rsidR="00DE21FC" w:rsidRDefault="00DE21FC">
            <w:pPr>
              <w:jc w:val="left"/>
              <w:rPr>
                <w:szCs w:val="21"/>
              </w:rPr>
            </w:pPr>
          </w:p>
        </w:tc>
      </w:tr>
      <w:tr w:rsidR="00DE21FC">
        <w:trPr>
          <w:cantSplit/>
          <w:jc w:val="center"/>
        </w:trPr>
        <w:tc>
          <w:tcPr>
            <w:tcW w:w="1058" w:type="dxa"/>
            <w:vAlign w:val="center"/>
          </w:tcPr>
          <w:p w:rsidR="00DE21FC" w:rsidRDefault="007F36D1">
            <w:pPr>
              <w:jc w:val="center"/>
              <w:rPr>
                <w:szCs w:val="21"/>
              </w:rPr>
            </w:pPr>
            <w:r>
              <w:rPr>
                <w:rFonts w:hint="eastAsia"/>
                <w:szCs w:val="21"/>
              </w:rPr>
              <w:t>10</w:t>
            </w:r>
          </w:p>
        </w:tc>
        <w:tc>
          <w:tcPr>
            <w:tcW w:w="2121" w:type="pct"/>
            <w:vAlign w:val="center"/>
          </w:tcPr>
          <w:p w:rsidR="00DE21FC" w:rsidRDefault="007F36D1">
            <w:pPr>
              <w:jc w:val="center"/>
              <w:rPr>
                <w:szCs w:val="21"/>
              </w:rPr>
            </w:pPr>
            <w:r>
              <w:rPr>
                <w:szCs w:val="21"/>
              </w:rPr>
              <w:t>利润</w:t>
            </w:r>
          </w:p>
        </w:tc>
        <w:tc>
          <w:tcPr>
            <w:tcW w:w="2218" w:type="pct"/>
            <w:vAlign w:val="center"/>
          </w:tcPr>
          <w:p w:rsidR="00DE21FC" w:rsidRDefault="00DE21FC">
            <w:pPr>
              <w:jc w:val="left"/>
              <w:rPr>
                <w:szCs w:val="21"/>
              </w:rPr>
            </w:pPr>
          </w:p>
        </w:tc>
      </w:tr>
      <w:tr w:rsidR="00DE21FC">
        <w:trPr>
          <w:cantSplit/>
          <w:jc w:val="center"/>
        </w:trPr>
        <w:tc>
          <w:tcPr>
            <w:tcW w:w="1058" w:type="dxa"/>
            <w:vAlign w:val="center"/>
          </w:tcPr>
          <w:p w:rsidR="00DE21FC" w:rsidRDefault="007F36D1">
            <w:pPr>
              <w:jc w:val="center"/>
              <w:rPr>
                <w:szCs w:val="21"/>
              </w:rPr>
            </w:pPr>
            <w:r>
              <w:rPr>
                <w:rFonts w:hint="eastAsia"/>
                <w:szCs w:val="21"/>
              </w:rPr>
              <w:t>11</w:t>
            </w:r>
          </w:p>
        </w:tc>
        <w:tc>
          <w:tcPr>
            <w:tcW w:w="2121" w:type="pct"/>
            <w:vAlign w:val="center"/>
          </w:tcPr>
          <w:p w:rsidR="00DE21FC" w:rsidRDefault="007F36D1">
            <w:pPr>
              <w:jc w:val="center"/>
              <w:rPr>
                <w:szCs w:val="21"/>
              </w:rPr>
            </w:pPr>
            <w:r>
              <w:rPr>
                <w:szCs w:val="21"/>
              </w:rPr>
              <w:t>税金</w:t>
            </w:r>
          </w:p>
        </w:tc>
        <w:tc>
          <w:tcPr>
            <w:tcW w:w="2218" w:type="pct"/>
            <w:vAlign w:val="center"/>
          </w:tcPr>
          <w:p w:rsidR="00DE21FC" w:rsidRDefault="00DE21FC">
            <w:pPr>
              <w:jc w:val="left"/>
              <w:rPr>
                <w:szCs w:val="21"/>
              </w:rPr>
            </w:pPr>
          </w:p>
        </w:tc>
      </w:tr>
      <w:tr w:rsidR="00DE21FC">
        <w:trPr>
          <w:cantSplit/>
          <w:jc w:val="center"/>
        </w:trPr>
        <w:tc>
          <w:tcPr>
            <w:tcW w:w="661" w:type="pct"/>
            <w:vAlign w:val="center"/>
          </w:tcPr>
          <w:p w:rsidR="00DE21FC" w:rsidRDefault="007F36D1">
            <w:pPr>
              <w:jc w:val="center"/>
              <w:rPr>
                <w:szCs w:val="21"/>
              </w:rPr>
            </w:pPr>
            <w:r>
              <w:rPr>
                <w:rFonts w:hint="eastAsia"/>
                <w:szCs w:val="21"/>
              </w:rPr>
              <w:t>12</w:t>
            </w:r>
          </w:p>
        </w:tc>
        <w:tc>
          <w:tcPr>
            <w:tcW w:w="2121" w:type="pct"/>
            <w:vAlign w:val="center"/>
          </w:tcPr>
          <w:p w:rsidR="00DE21FC" w:rsidRDefault="007F36D1">
            <w:pPr>
              <w:jc w:val="center"/>
              <w:rPr>
                <w:szCs w:val="21"/>
              </w:rPr>
            </w:pPr>
            <w:r>
              <w:rPr>
                <w:szCs w:val="21"/>
              </w:rPr>
              <w:t>其他需要列明的费用</w:t>
            </w:r>
          </w:p>
        </w:tc>
        <w:tc>
          <w:tcPr>
            <w:tcW w:w="2218" w:type="pct"/>
            <w:vAlign w:val="center"/>
          </w:tcPr>
          <w:p w:rsidR="00DE21FC" w:rsidRDefault="00DE21FC">
            <w:pPr>
              <w:jc w:val="left"/>
              <w:rPr>
                <w:szCs w:val="21"/>
              </w:rPr>
            </w:pPr>
          </w:p>
        </w:tc>
      </w:tr>
      <w:tr w:rsidR="00DE21FC">
        <w:trPr>
          <w:cantSplit/>
          <w:jc w:val="center"/>
        </w:trPr>
        <w:tc>
          <w:tcPr>
            <w:tcW w:w="2782" w:type="pct"/>
            <w:gridSpan w:val="2"/>
            <w:vAlign w:val="center"/>
          </w:tcPr>
          <w:p w:rsidR="00DE21FC" w:rsidRDefault="007F36D1">
            <w:pPr>
              <w:jc w:val="center"/>
              <w:rPr>
                <w:szCs w:val="21"/>
              </w:rPr>
            </w:pPr>
            <w:r>
              <w:rPr>
                <w:szCs w:val="21"/>
              </w:rPr>
              <w:t>合计</w:t>
            </w:r>
          </w:p>
        </w:tc>
        <w:tc>
          <w:tcPr>
            <w:tcW w:w="2218" w:type="pct"/>
            <w:vAlign w:val="center"/>
          </w:tcPr>
          <w:p w:rsidR="00DE21FC" w:rsidRDefault="00DE21FC">
            <w:pPr>
              <w:jc w:val="left"/>
              <w:rPr>
                <w:szCs w:val="21"/>
              </w:rPr>
            </w:pPr>
          </w:p>
        </w:tc>
      </w:tr>
    </w:tbl>
    <w:p w:rsidR="00DE21FC" w:rsidRDefault="007F36D1">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DE21FC" w:rsidRDefault="007F36D1" w:rsidP="001D1BB2">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DE21FC" w:rsidRDefault="007F36D1" w:rsidP="001D1BB2">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DE21FC" w:rsidRDefault="007F36D1" w:rsidP="001D1BB2">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DE21FC" w:rsidRDefault="007F36D1" w:rsidP="001D1BB2">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DE21FC" w:rsidRDefault="007F36D1" w:rsidP="001D1BB2">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DE21FC" w:rsidRDefault="007F36D1" w:rsidP="001D1BB2">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DE21FC" w:rsidRDefault="007F36D1">
      <w:pPr>
        <w:spacing w:line="460" w:lineRule="exact"/>
        <w:rPr>
          <w:b/>
          <w:sz w:val="24"/>
        </w:rPr>
      </w:pPr>
      <w:r>
        <w:rPr>
          <w:b/>
          <w:sz w:val="24"/>
        </w:rPr>
        <w:t>附件</w:t>
      </w:r>
      <w:r>
        <w:rPr>
          <w:b/>
          <w:sz w:val="24"/>
        </w:rPr>
        <w:t>4</w:t>
      </w:r>
    </w:p>
    <w:p w:rsidR="00DE21FC" w:rsidRDefault="007F36D1">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DE21FC" w:rsidRDefault="007F36D1">
      <w:pPr>
        <w:spacing w:line="460" w:lineRule="exact"/>
        <w:ind w:left="192"/>
        <w:rPr>
          <w:sz w:val="24"/>
        </w:rPr>
      </w:pPr>
      <w:r>
        <w:rPr>
          <w:sz w:val="24"/>
        </w:rPr>
        <w:t>项目名称：</w:t>
      </w:r>
      <w:r>
        <w:rPr>
          <w:sz w:val="24"/>
          <w:u w:val="single"/>
        </w:rPr>
        <w:t xml:space="preserve">                    </w:t>
      </w:r>
    </w:p>
    <w:p w:rsidR="00DE21FC" w:rsidRDefault="007F36D1">
      <w:pPr>
        <w:spacing w:line="460" w:lineRule="exact"/>
        <w:ind w:left="192"/>
        <w:rPr>
          <w:sz w:val="24"/>
        </w:rPr>
      </w:pPr>
      <w:r>
        <w:rPr>
          <w:sz w:val="24"/>
        </w:rPr>
        <w:t>项目编号：</w:t>
      </w:r>
      <w:r>
        <w:rPr>
          <w:sz w:val="24"/>
          <w:u w:val="single"/>
        </w:rPr>
        <w:t xml:space="preserve">                    </w:t>
      </w:r>
    </w:p>
    <w:p w:rsidR="00DE21FC" w:rsidRDefault="007F36D1">
      <w:pPr>
        <w:spacing w:line="460" w:lineRule="exact"/>
        <w:ind w:left="192"/>
        <w:rPr>
          <w:sz w:val="24"/>
        </w:rPr>
      </w:pPr>
      <w:r>
        <w:rPr>
          <w:sz w:val="24"/>
        </w:rPr>
        <w:t>包</w:t>
      </w:r>
      <w:r>
        <w:rPr>
          <w:sz w:val="24"/>
        </w:rPr>
        <w:t xml:space="preserve">    </w:t>
      </w:r>
      <w:r>
        <w:rPr>
          <w:sz w:val="24"/>
        </w:rPr>
        <w:t>号：</w:t>
      </w:r>
      <w:r>
        <w:rPr>
          <w:sz w:val="24"/>
          <w:u w:val="single"/>
        </w:rPr>
        <w:t xml:space="preserve">                    </w:t>
      </w:r>
    </w:p>
    <w:p w:rsidR="00DE21FC" w:rsidRDefault="007F36D1" w:rsidP="001D1BB2">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DE21FC">
        <w:trPr>
          <w:cantSplit/>
          <w:trHeight w:val="643"/>
          <w:jc w:val="center"/>
        </w:trPr>
        <w:tc>
          <w:tcPr>
            <w:tcW w:w="876" w:type="dxa"/>
            <w:vAlign w:val="center"/>
          </w:tcPr>
          <w:p w:rsidR="00DE21FC" w:rsidRDefault="007F36D1">
            <w:pPr>
              <w:jc w:val="center"/>
              <w:rPr>
                <w:sz w:val="24"/>
                <w:szCs w:val="24"/>
              </w:rPr>
            </w:pPr>
            <w:r>
              <w:rPr>
                <w:rFonts w:hint="eastAsia"/>
                <w:sz w:val="24"/>
                <w:szCs w:val="24"/>
              </w:rPr>
              <w:t>序号</w:t>
            </w:r>
          </w:p>
        </w:tc>
        <w:tc>
          <w:tcPr>
            <w:tcW w:w="1356" w:type="dxa"/>
            <w:vAlign w:val="center"/>
          </w:tcPr>
          <w:p w:rsidR="00DE21FC" w:rsidRDefault="007F36D1">
            <w:pPr>
              <w:jc w:val="center"/>
              <w:rPr>
                <w:sz w:val="24"/>
                <w:szCs w:val="24"/>
              </w:rPr>
            </w:pPr>
            <w:r>
              <w:rPr>
                <w:sz w:val="24"/>
                <w:szCs w:val="24"/>
              </w:rPr>
              <w:t>具体岗位</w:t>
            </w:r>
          </w:p>
        </w:tc>
        <w:tc>
          <w:tcPr>
            <w:tcW w:w="1512" w:type="dxa"/>
            <w:vAlign w:val="center"/>
          </w:tcPr>
          <w:p w:rsidR="00DE21FC" w:rsidRDefault="007F36D1">
            <w:pPr>
              <w:jc w:val="center"/>
              <w:rPr>
                <w:sz w:val="24"/>
                <w:szCs w:val="24"/>
              </w:rPr>
            </w:pPr>
            <w:r>
              <w:rPr>
                <w:sz w:val="24"/>
                <w:szCs w:val="24"/>
              </w:rPr>
              <w:t>人数（人）</w:t>
            </w:r>
          </w:p>
        </w:tc>
        <w:tc>
          <w:tcPr>
            <w:tcW w:w="1416" w:type="dxa"/>
            <w:vAlign w:val="center"/>
          </w:tcPr>
          <w:p w:rsidR="00DE21FC" w:rsidRDefault="007F36D1">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DE21FC" w:rsidRDefault="007F36D1">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DE21FC" w:rsidRDefault="007F36D1">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DE21FC" w:rsidRDefault="007F36D1">
            <w:pPr>
              <w:jc w:val="center"/>
              <w:rPr>
                <w:sz w:val="24"/>
                <w:szCs w:val="24"/>
              </w:rPr>
            </w:pPr>
            <w:r>
              <w:rPr>
                <w:sz w:val="24"/>
                <w:szCs w:val="24"/>
              </w:rPr>
              <w:t>月小计</w:t>
            </w:r>
          </w:p>
        </w:tc>
        <w:tc>
          <w:tcPr>
            <w:tcW w:w="1968" w:type="dxa"/>
            <w:vAlign w:val="center"/>
          </w:tcPr>
          <w:p w:rsidR="00DE21FC" w:rsidRDefault="007F36D1">
            <w:pPr>
              <w:jc w:val="center"/>
              <w:rPr>
                <w:sz w:val="24"/>
                <w:szCs w:val="24"/>
              </w:rPr>
            </w:pPr>
            <w:r>
              <w:rPr>
                <w:sz w:val="24"/>
                <w:szCs w:val="24"/>
              </w:rPr>
              <w:t>招标文件规定的服务期</w:t>
            </w:r>
            <w:r>
              <w:rPr>
                <w:rFonts w:hint="eastAsia"/>
                <w:sz w:val="24"/>
                <w:szCs w:val="24"/>
              </w:rPr>
              <w:t>小计</w:t>
            </w:r>
          </w:p>
        </w:tc>
      </w:tr>
      <w:tr w:rsidR="00DE21FC">
        <w:trPr>
          <w:cantSplit/>
          <w:trHeight w:val="643"/>
          <w:jc w:val="center"/>
        </w:trPr>
        <w:tc>
          <w:tcPr>
            <w:tcW w:w="876" w:type="dxa"/>
            <w:vAlign w:val="center"/>
          </w:tcPr>
          <w:p w:rsidR="00DE21FC" w:rsidRDefault="00DE21FC">
            <w:pPr>
              <w:jc w:val="center"/>
              <w:rPr>
                <w:sz w:val="24"/>
                <w:szCs w:val="24"/>
              </w:rPr>
            </w:pPr>
          </w:p>
        </w:tc>
        <w:tc>
          <w:tcPr>
            <w:tcW w:w="1356" w:type="dxa"/>
            <w:vAlign w:val="center"/>
          </w:tcPr>
          <w:p w:rsidR="00DE21FC" w:rsidRDefault="00DE21FC">
            <w:pPr>
              <w:jc w:val="center"/>
              <w:rPr>
                <w:sz w:val="24"/>
                <w:szCs w:val="24"/>
              </w:rPr>
            </w:pPr>
          </w:p>
        </w:tc>
        <w:tc>
          <w:tcPr>
            <w:tcW w:w="1512" w:type="dxa"/>
            <w:vAlign w:val="center"/>
          </w:tcPr>
          <w:p w:rsidR="00DE21FC" w:rsidRDefault="00DE21FC">
            <w:pPr>
              <w:jc w:val="center"/>
              <w:rPr>
                <w:sz w:val="24"/>
                <w:szCs w:val="24"/>
              </w:rPr>
            </w:pPr>
          </w:p>
        </w:tc>
        <w:tc>
          <w:tcPr>
            <w:tcW w:w="1416" w:type="dxa"/>
            <w:vAlign w:val="center"/>
          </w:tcPr>
          <w:p w:rsidR="00DE21FC" w:rsidRDefault="00DE21FC">
            <w:pPr>
              <w:jc w:val="center"/>
              <w:rPr>
                <w:sz w:val="24"/>
                <w:szCs w:val="24"/>
              </w:rPr>
            </w:pPr>
          </w:p>
        </w:tc>
        <w:tc>
          <w:tcPr>
            <w:tcW w:w="129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968" w:type="dxa"/>
            <w:vAlign w:val="center"/>
          </w:tcPr>
          <w:p w:rsidR="00DE21FC" w:rsidRDefault="00DE21FC">
            <w:pPr>
              <w:jc w:val="center"/>
              <w:rPr>
                <w:sz w:val="24"/>
                <w:szCs w:val="24"/>
              </w:rPr>
            </w:pPr>
          </w:p>
        </w:tc>
      </w:tr>
      <w:tr w:rsidR="00DE21FC">
        <w:trPr>
          <w:cantSplit/>
          <w:trHeight w:val="643"/>
          <w:jc w:val="center"/>
        </w:trPr>
        <w:tc>
          <w:tcPr>
            <w:tcW w:w="876" w:type="dxa"/>
            <w:vAlign w:val="center"/>
          </w:tcPr>
          <w:p w:rsidR="00DE21FC" w:rsidRDefault="00DE21FC">
            <w:pPr>
              <w:jc w:val="center"/>
              <w:rPr>
                <w:sz w:val="24"/>
                <w:szCs w:val="24"/>
              </w:rPr>
            </w:pPr>
          </w:p>
        </w:tc>
        <w:tc>
          <w:tcPr>
            <w:tcW w:w="1356" w:type="dxa"/>
            <w:vAlign w:val="center"/>
          </w:tcPr>
          <w:p w:rsidR="00DE21FC" w:rsidRDefault="00DE21FC">
            <w:pPr>
              <w:jc w:val="center"/>
              <w:rPr>
                <w:sz w:val="24"/>
                <w:szCs w:val="24"/>
              </w:rPr>
            </w:pPr>
          </w:p>
        </w:tc>
        <w:tc>
          <w:tcPr>
            <w:tcW w:w="1512" w:type="dxa"/>
            <w:vAlign w:val="center"/>
          </w:tcPr>
          <w:p w:rsidR="00DE21FC" w:rsidRDefault="00DE21FC">
            <w:pPr>
              <w:jc w:val="center"/>
              <w:rPr>
                <w:sz w:val="24"/>
                <w:szCs w:val="24"/>
              </w:rPr>
            </w:pPr>
          </w:p>
        </w:tc>
        <w:tc>
          <w:tcPr>
            <w:tcW w:w="1416" w:type="dxa"/>
            <w:vAlign w:val="center"/>
          </w:tcPr>
          <w:p w:rsidR="00DE21FC" w:rsidRDefault="00DE21FC">
            <w:pPr>
              <w:jc w:val="center"/>
              <w:rPr>
                <w:sz w:val="24"/>
                <w:szCs w:val="24"/>
              </w:rPr>
            </w:pPr>
          </w:p>
        </w:tc>
        <w:tc>
          <w:tcPr>
            <w:tcW w:w="129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968" w:type="dxa"/>
            <w:vAlign w:val="center"/>
          </w:tcPr>
          <w:p w:rsidR="00DE21FC" w:rsidRDefault="00DE21FC">
            <w:pPr>
              <w:jc w:val="center"/>
              <w:rPr>
                <w:sz w:val="24"/>
                <w:szCs w:val="24"/>
              </w:rPr>
            </w:pPr>
          </w:p>
        </w:tc>
      </w:tr>
      <w:tr w:rsidR="00DE21FC">
        <w:trPr>
          <w:cantSplit/>
          <w:trHeight w:val="643"/>
          <w:jc w:val="center"/>
        </w:trPr>
        <w:tc>
          <w:tcPr>
            <w:tcW w:w="876" w:type="dxa"/>
            <w:vAlign w:val="center"/>
          </w:tcPr>
          <w:p w:rsidR="00DE21FC" w:rsidRDefault="00DE21FC">
            <w:pPr>
              <w:jc w:val="center"/>
              <w:rPr>
                <w:sz w:val="24"/>
                <w:szCs w:val="24"/>
              </w:rPr>
            </w:pPr>
          </w:p>
        </w:tc>
        <w:tc>
          <w:tcPr>
            <w:tcW w:w="1356" w:type="dxa"/>
            <w:vAlign w:val="center"/>
          </w:tcPr>
          <w:p w:rsidR="00DE21FC" w:rsidRDefault="00DE21FC">
            <w:pPr>
              <w:jc w:val="center"/>
              <w:rPr>
                <w:sz w:val="24"/>
                <w:szCs w:val="24"/>
              </w:rPr>
            </w:pPr>
          </w:p>
        </w:tc>
        <w:tc>
          <w:tcPr>
            <w:tcW w:w="1512" w:type="dxa"/>
            <w:vAlign w:val="center"/>
          </w:tcPr>
          <w:p w:rsidR="00DE21FC" w:rsidRDefault="00DE21FC">
            <w:pPr>
              <w:jc w:val="center"/>
              <w:rPr>
                <w:sz w:val="24"/>
                <w:szCs w:val="24"/>
              </w:rPr>
            </w:pPr>
          </w:p>
        </w:tc>
        <w:tc>
          <w:tcPr>
            <w:tcW w:w="1416" w:type="dxa"/>
            <w:vAlign w:val="center"/>
          </w:tcPr>
          <w:p w:rsidR="00DE21FC" w:rsidRDefault="00DE21FC">
            <w:pPr>
              <w:jc w:val="center"/>
              <w:rPr>
                <w:sz w:val="24"/>
                <w:szCs w:val="24"/>
              </w:rPr>
            </w:pPr>
          </w:p>
        </w:tc>
        <w:tc>
          <w:tcPr>
            <w:tcW w:w="129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968" w:type="dxa"/>
            <w:vAlign w:val="center"/>
          </w:tcPr>
          <w:p w:rsidR="00DE21FC" w:rsidRDefault="00DE21FC">
            <w:pPr>
              <w:jc w:val="center"/>
              <w:rPr>
                <w:sz w:val="24"/>
                <w:szCs w:val="24"/>
              </w:rPr>
            </w:pPr>
          </w:p>
        </w:tc>
      </w:tr>
      <w:tr w:rsidR="00DE21FC">
        <w:trPr>
          <w:cantSplit/>
          <w:trHeight w:val="643"/>
          <w:jc w:val="center"/>
        </w:trPr>
        <w:tc>
          <w:tcPr>
            <w:tcW w:w="876" w:type="dxa"/>
            <w:vAlign w:val="center"/>
          </w:tcPr>
          <w:p w:rsidR="00DE21FC" w:rsidRDefault="00DE21FC">
            <w:pPr>
              <w:jc w:val="center"/>
              <w:rPr>
                <w:sz w:val="24"/>
                <w:szCs w:val="24"/>
              </w:rPr>
            </w:pPr>
          </w:p>
        </w:tc>
        <w:tc>
          <w:tcPr>
            <w:tcW w:w="1356" w:type="dxa"/>
            <w:vAlign w:val="center"/>
          </w:tcPr>
          <w:p w:rsidR="00DE21FC" w:rsidRDefault="00DE21FC">
            <w:pPr>
              <w:jc w:val="center"/>
              <w:rPr>
                <w:sz w:val="24"/>
                <w:szCs w:val="24"/>
              </w:rPr>
            </w:pPr>
          </w:p>
        </w:tc>
        <w:tc>
          <w:tcPr>
            <w:tcW w:w="1512" w:type="dxa"/>
            <w:vAlign w:val="center"/>
          </w:tcPr>
          <w:p w:rsidR="00DE21FC" w:rsidRDefault="00DE21FC">
            <w:pPr>
              <w:jc w:val="center"/>
              <w:rPr>
                <w:sz w:val="24"/>
                <w:szCs w:val="24"/>
              </w:rPr>
            </w:pPr>
          </w:p>
        </w:tc>
        <w:tc>
          <w:tcPr>
            <w:tcW w:w="1416" w:type="dxa"/>
            <w:vAlign w:val="center"/>
          </w:tcPr>
          <w:p w:rsidR="00DE21FC" w:rsidRDefault="00DE21FC">
            <w:pPr>
              <w:jc w:val="center"/>
              <w:rPr>
                <w:sz w:val="24"/>
                <w:szCs w:val="24"/>
              </w:rPr>
            </w:pPr>
          </w:p>
        </w:tc>
        <w:tc>
          <w:tcPr>
            <w:tcW w:w="129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116" w:type="dxa"/>
            <w:vAlign w:val="center"/>
          </w:tcPr>
          <w:p w:rsidR="00DE21FC" w:rsidRDefault="00DE21FC">
            <w:pPr>
              <w:jc w:val="center"/>
              <w:rPr>
                <w:sz w:val="24"/>
                <w:szCs w:val="24"/>
              </w:rPr>
            </w:pPr>
          </w:p>
        </w:tc>
        <w:tc>
          <w:tcPr>
            <w:tcW w:w="1968" w:type="dxa"/>
            <w:vAlign w:val="center"/>
          </w:tcPr>
          <w:p w:rsidR="00DE21FC" w:rsidRDefault="00DE21FC">
            <w:pPr>
              <w:jc w:val="center"/>
              <w:rPr>
                <w:sz w:val="24"/>
                <w:szCs w:val="24"/>
              </w:rPr>
            </w:pPr>
          </w:p>
        </w:tc>
      </w:tr>
      <w:tr w:rsidR="00DE21FC">
        <w:trPr>
          <w:cantSplit/>
          <w:trHeight w:val="643"/>
          <w:jc w:val="center"/>
        </w:trPr>
        <w:tc>
          <w:tcPr>
            <w:tcW w:w="7572" w:type="dxa"/>
            <w:gridSpan w:val="6"/>
            <w:vAlign w:val="center"/>
          </w:tcPr>
          <w:p w:rsidR="00DE21FC" w:rsidRDefault="007F36D1">
            <w:pPr>
              <w:jc w:val="center"/>
              <w:rPr>
                <w:sz w:val="24"/>
                <w:szCs w:val="24"/>
              </w:rPr>
            </w:pPr>
            <w:r>
              <w:rPr>
                <w:rFonts w:hint="eastAsia"/>
                <w:sz w:val="24"/>
                <w:szCs w:val="24"/>
              </w:rPr>
              <w:t>人员费用合计</w:t>
            </w:r>
          </w:p>
        </w:tc>
        <w:tc>
          <w:tcPr>
            <w:tcW w:w="1116" w:type="dxa"/>
            <w:vAlign w:val="center"/>
          </w:tcPr>
          <w:p w:rsidR="00DE21FC" w:rsidRDefault="00DE21FC">
            <w:pPr>
              <w:jc w:val="center"/>
              <w:rPr>
                <w:sz w:val="24"/>
                <w:szCs w:val="24"/>
              </w:rPr>
            </w:pPr>
          </w:p>
        </w:tc>
        <w:tc>
          <w:tcPr>
            <w:tcW w:w="1968" w:type="dxa"/>
            <w:vAlign w:val="center"/>
          </w:tcPr>
          <w:p w:rsidR="00DE21FC" w:rsidRDefault="00DE21FC">
            <w:pPr>
              <w:jc w:val="center"/>
              <w:rPr>
                <w:sz w:val="24"/>
                <w:szCs w:val="24"/>
              </w:rPr>
            </w:pPr>
          </w:p>
        </w:tc>
      </w:tr>
    </w:tbl>
    <w:p w:rsidR="00DE21FC" w:rsidRDefault="007F36D1">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DE21FC" w:rsidRDefault="007F36D1">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DE21FC" w:rsidRDefault="007F36D1">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DE21FC" w:rsidRDefault="007F36D1">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DE21FC" w:rsidRDefault="00DE21FC">
      <w:pPr>
        <w:spacing w:line="460" w:lineRule="exact"/>
        <w:rPr>
          <w:sz w:val="24"/>
          <w:szCs w:val="24"/>
        </w:rPr>
      </w:pPr>
    </w:p>
    <w:p w:rsidR="00DE21FC" w:rsidRDefault="007F36D1" w:rsidP="001D1BB2">
      <w:pPr>
        <w:spacing w:line="360" w:lineRule="auto"/>
        <w:ind w:right="84" w:firstLineChars="100" w:firstLine="223"/>
        <w:rPr>
          <w:sz w:val="24"/>
        </w:rPr>
      </w:pPr>
      <w:r>
        <w:rPr>
          <w:sz w:val="24"/>
        </w:rPr>
        <w:t>投标人名称：</w:t>
      </w:r>
    </w:p>
    <w:p w:rsidR="00DE21FC" w:rsidRDefault="007F36D1" w:rsidP="001D1BB2">
      <w:pPr>
        <w:spacing w:line="360" w:lineRule="auto"/>
        <w:ind w:right="84" w:firstLineChars="100" w:firstLine="223"/>
        <w:rPr>
          <w:b/>
          <w:sz w:val="24"/>
        </w:rPr>
      </w:pPr>
      <w:r>
        <w:rPr>
          <w:sz w:val="24"/>
        </w:rPr>
        <w:t>日期：</w:t>
      </w:r>
      <w:r>
        <w:rPr>
          <w:sz w:val="24"/>
        </w:rPr>
        <w:t xml:space="preserve">  </w:t>
      </w:r>
      <w:r>
        <w:rPr>
          <w:b/>
          <w:sz w:val="24"/>
        </w:rPr>
        <w:br w:type="page"/>
      </w:r>
    </w:p>
    <w:p w:rsidR="00DE21FC" w:rsidRDefault="007F36D1">
      <w:pPr>
        <w:spacing w:line="560" w:lineRule="exact"/>
        <w:rPr>
          <w:b/>
          <w:sz w:val="24"/>
        </w:rPr>
      </w:pPr>
      <w:r>
        <w:rPr>
          <w:b/>
          <w:sz w:val="24"/>
        </w:rPr>
        <w:t>附件</w:t>
      </w:r>
      <w:r>
        <w:rPr>
          <w:b/>
          <w:sz w:val="24"/>
        </w:rPr>
        <w:t>5</w:t>
      </w:r>
    </w:p>
    <w:p w:rsidR="00DE21FC" w:rsidRDefault="007F36D1">
      <w:pPr>
        <w:autoSpaceDN w:val="0"/>
        <w:spacing w:line="360" w:lineRule="auto"/>
        <w:jc w:val="center"/>
        <w:rPr>
          <w:b/>
          <w:bCs/>
          <w:sz w:val="24"/>
        </w:rPr>
      </w:pPr>
      <w:r>
        <w:rPr>
          <w:b/>
          <w:bCs/>
          <w:sz w:val="24"/>
        </w:rPr>
        <w:t>商务要求点对点应答表</w:t>
      </w:r>
    </w:p>
    <w:p w:rsidR="00DE21FC" w:rsidRDefault="00DE21FC">
      <w:pPr>
        <w:spacing w:line="460" w:lineRule="exact"/>
        <w:rPr>
          <w:sz w:val="24"/>
        </w:rPr>
      </w:pPr>
    </w:p>
    <w:p w:rsidR="00DE21FC" w:rsidRDefault="007F36D1">
      <w:pPr>
        <w:spacing w:line="460" w:lineRule="exact"/>
        <w:rPr>
          <w:sz w:val="24"/>
        </w:rPr>
      </w:pPr>
      <w:r>
        <w:rPr>
          <w:sz w:val="24"/>
        </w:rPr>
        <w:t>项目名称：</w:t>
      </w:r>
      <w:r>
        <w:rPr>
          <w:sz w:val="24"/>
          <w:u w:val="single"/>
        </w:rPr>
        <w:t xml:space="preserve">                    </w:t>
      </w:r>
    </w:p>
    <w:p w:rsidR="00DE21FC" w:rsidRDefault="007F36D1">
      <w:pPr>
        <w:spacing w:line="460" w:lineRule="exact"/>
        <w:rPr>
          <w:sz w:val="24"/>
        </w:rPr>
      </w:pPr>
      <w:r>
        <w:rPr>
          <w:sz w:val="24"/>
        </w:rPr>
        <w:t>项目编号：</w:t>
      </w:r>
      <w:r>
        <w:rPr>
          <w:sz w:val="24"/>
          <w:u w:val="single"/>
        </w:rPr>
        <w:t xml:space="preserve">                    </w:t>
      </w:r>
    </w:p>
    <w:p w:rsidR="00DE21FC" w:rsidRDefault="007F36D1">
      <w:pPr>
        <w:spacing w:line="460" w:lineRule="exact"/>
        <w:rPr>
          <w:sz w:val="24"/>
          <w:u w:val="single"/>
        </w:rPr>
      </w:pPr>
      <w:r>
        <w:rPr>
          <w:sz w:val="24"/>
        </w:rPr>
        <w:t>包号：</w:t>
      </w:r>
      <w:r>
        <w:rPr>
          <w:sz w:val="24"/>
          <w:u w:val="single"/>
        </w:rPr>
        <w:t xml:space="preserve">                        </w:t>
      </w:r>
    </w:p>
    <w:p w:rsidR="00DE21FC" w:rsidRDefault="00DE21FC">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DE21F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DE21FC" w:rsidRDefault="007F36D1">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DE21FC" w:rsidRDefault="007F36D1">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DE21FC" w:rsidRDefault="007F36D1">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DE21FC" w:rsidRDefault="007F36D1">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DE21FC" w:rsidRDefault="007F36D1">
            <w:pPr>
              <w:widowControl/>
              <w:jc w:val="center"/>
              <w:rPr>
                <w:kern w:val="0"/>
                <w:szCs w:val="21"/>
              </w:rPr>
            </w:pPr>
            <w:r>
              <w:rPr>
                <w:kern w:val="0"/>
                <w:szCs w:val="21"/>
              </w:rPr>
              <w:t>备注</w:t>
            </w:r>
          </w:p>
        </w:tc>
      </w:tr>
      <w:tr w:rsidR="00DE21F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E21FC" w:rsidRDefault="007F36D1">
            <w:pPr>
              <w:widowControl/>
              <w:jc w:val="left"/>
              <w:rPr>
                <w:kern w:val="0"/>
                <w:szCs w:val="21"/>
              </w:rPr>
            </w:pPr>
            <w:r>
              <w:rPr>
                <w:kern w:val="0"/>
                <w:szCs w:val="21"/>
              </w:rPr>
              <w:t>（一）报价要求</w:t>
            </w:r>
          </w:p>
        </w:tc>
      </w:tr>
      <w:tr w:rsidR="00DE21FC">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r>
      <w:tr w:rsidR="00DE21F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E21FC" w:rsidRDefault="007F36D1">
            <w:pPr>
              <w:widowControl/>
              <w:jc w:val="left"/>
              <w:rPr>
                <w:kern w:val="0"/>
                <w:szCs w:val="21"/>
              </w:rPr>
            </w:pPr>
            <w:r>
              <w:rPr>
                <w:kern w:val="0"/>
                <w:szCs w:val="21"/>
              </w:rPr>
              <w:t>（二）时间、地点要求</w:t>
            </w:r>
          </w:p>
        </w:tc>
      </w:tr>
      <w:tr w:rsidR="00DE21FC">
        <w:tc>
          <w:tcPr>
            <w:tcW w:w="974" w:type="pct"/>
            <w:tcBorders>
              <w:top w:val="nil"/>
              <w:left w:val="single" w:sz="8" w:space="0" w:color="auto"/>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r>
      <w:tr w:rsidR="00DE21F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E21FC" w:rsidRDefault="007F36D1">
            <w:pPr>
              <w:widowControl/>
              <w:jc w:val="left"/>
              <w:rPr>
                <w:kern w:val="0"/>
                <w:szCs w:val="21"/>
              </w:rPr>
            </w:pPr>
            <w:r>
              <w:rPr>
                <w:kern w:val="0"/>
                <w:szCs w:val="21"/>
              </w:rPr>
              <w:t>（三）付款方式</w:t>
            </w:r>
          </w:p>
        </w:tc>
      </w:tr>
      <w:tr w:rsidR="00DE21FC">
        <w:tc>
          <w:tcPr>
            <w:tcW w:w="974" w:type="pct"/>
            <w:tcBorders>
              <w:top w:val="nil"/>
              <w:left w:val="single" w:sz="8" w:space="0" w:color="auto"/>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r>
      <w:tr w:rsidR="00DE21F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E21FC" w:rsidRDefault="007F36D1">
            <w:pPr>
              <w:widowControl/>
              <w:jc w:val="left"/>
              <w:rPr>
                <w:kern w:val="0"/>
                <w:szCs w:val="21"/>
              </w:rPr>
            </w:pPr>
            <w:r>
              <w:rPr>
                <w:kern w:val="0"/>
                <w:szCs w:val="21"/>
              </w:rPr>
              <w:t>（四）投标保证金和履约保证金</w:t>
            </w:r>
          </w:p>
        </w:tc>
      </w:tr>
      <w:tr w:rsidR="00DE21FC">
        <w:tc>
          <w:tcPr>
            <w:tcW w:w="974" w:type="pct"/>
            <w:tcBorders>
              <w:top w:val="nil"/>
              <w:left w:val="single" w:sz="8" w:space="0" w:color="auto"/>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E21FC" w:rsidRDefault="007F36D1">
            <w:pPr>
              <w:widowControl/>
              <w:jc w:val="left"/>
              <w:rPr>
                <w:kern w:val="0"/>
                <w:szCs w:val="21"/>
              </w:rPr>
            </w:pPr>
            <w:r>
              <w:rPr>
                <w:kern w:val="0"/>
                <w:szCs w:val="21"/>
              </w:rPr>
              <w:t xml:space="preserve">　</w:t>
            </w:r>
          </w:p>
        </w:tc>
      </w:tr>
    </w:tbl>
    <w:p w:rsidR="00DE21FC" w:rsidRDefault="007F36D1">
      <w:pPr>
        <w:spacing w:line="620" w:lineRule="exact"/>
        <w:rPr>
          <w:sz w:val="24"/>
        </w:rPr>
      </w:pPr>
      <w:r>
        <w:rPr>
          <w:sz w:val="24"/>
        </w:rPr>
        <w:t>注：</w:t>
      </w:r>
    </w:p>
    <w:p w:rsidR="00DE21FC" w:rsidRDefault="007F36D1">
      <w:pPr>
        <w:spacing w:line="360" w:lineRule="auto"/>
        <w:rPr>
          <w:sz w:val="24"/>
        </w:rPr>
      </w:pPr>
      <w:r>
        <w:rPr>
          <w:sz w:val="24"/>
        </w:rPr>
        <w:t xml:space="preserve">1. </w:t>
      </w:r>
      <w:r>
        <w:rPr>
          <w:sz w:val="24"/>
        </w:rPr>
        <w:t>不如实填写偏离情况的投标文件将视为虚假材料。</w:t>
      </w:r>
    </w:p>
    <w:p w:rsidR="00DE21FC" w:rsidRDefault="007F36D1">
      <w:pPr>
        <w:spacing w:line="360" w:lineRule="auto"/>
        <w:rPr>
          <w:sz w:val="24"/>
        </w:rPr>
      </w:pPr>
      <w:r>
        <w:rPr>
          <w:sz w:val="24"/>
        </w:rPr>
        <w:t xml:space="preserve">2. </w:t>
      </w:r>
      <w:r>
        <w:rPr>
          <w:sz w:val="24"/>
        </w:rPr>
        <w:t>招标要求指招标文件中规定的具体要求，投标应答指投标文件的具体内容。</w:t>
      </w:r>
    </w:p>
    <w:p w:rsidR="00DE21FC" w:rsidRDefault="007F36D1">
      <w:pPr>
        <w:spacing w:line="360" w:lineRule="auto"/>
        <w:rPr>
          <w:sz w:val="24"/>
        </w:rPr>
      </w:pPr>
      <w:r>
        <w:rPr>
          <w:sz w:val="24"/>
        </w:rPr>
        <w:t xml:space="preserve">3. </w:t>
      </w:r>
      <w:r>
        <w:rPr>
          <w:sz w:val="24"/>
        </w:rPr>
        <w:t>偏离说明指招标要求与投标应答之间的不同之处。</w:t>
      </w:r>
    </w:p>
    <w:p w:rsidR="00DE21FC" w:rsidRDefault="00DE21FC">
      <w:pPr>
        <w:autoSpaceDE w:val="0"/>
        <w:autoSpaceDN w:val="0"/>
        <w:adjustRightInd w:val="0"/>
        <w:spacing w:line="560" w:lineRule="exact"/>
        <w:jc w:val="left"/>
        <w:rPr>
          <w:kern w:val="0"/>
          <w:sz w:val="24"/>
        </w:rPr>
      </w:pPr>
    </w:p>
    <w:p w:rsidR="00DE21FC" w:rsidRDefault="00DE21FC">
      <w:pPr>
        <w:autoSpaceDE w:val="0"/>
        <w:autoSpaceDN w:val="0"/>
        <w:adjustRightInd w:val="0"/>
        <w:spacing w:line="560" w:lineRule="exact"/>
        <w:jc w:val="left"/>
        <w:rPr>
          <w:kern w:val="0"/>
          <w:sz w:val="24"/>
        </w:rPr>
      </w:pPr>
    </w:p>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position w:val="-40"/>
          <w:sz w:val="24"/>
        </w:rPr>
      </w:pPr>
      <w:r>
        <w:rPr>
          <w:sz w:val="24"/>
        </w:rPr>
        <w:t>日期：</w:t>
      </w:r>
      <w:r>
        <w:rPr>
          <w:sz w:val="24"/>
        </w:rPr>
        <w:t xml:space="preserve">  </w:t>
      </w:r>
    </w:p>
    <w:p w:rsidR="00DE21FC" w:rsidRDefault="00DE21FC">
      <w:pPr>
        <w:autoSpaceDE w:val="0"/>
        <w:autoSpaceDN w:val="0"/>
        <w:adjustRightInd w:val="0"/>
        <w:spacing w:line="560" w:lineRule="exact"/>
        <w:jc w:val="left"/>
        <w:rPr>
          <w:kern w:val="0"/>
          <w:sz w:val="24"/>
          <w:u w:val="single"/>
        </w:rPr>
      </w:pPr>
    </w:p>
    <w:p w:rsidR="00DE21FC" w:rsidRDefault="00DE21FC">
      <w:pPr>
        <w:autoSpaceDE w:val="0"/>
        <w:autoSpaceDN w:val="0"/>
        <w:adjustRightInd w:val="0"/>
        <w:spacing w:line="560" w:lineRule="exact"/>
        <w:jc w:val="left"/>
        <w:rPr>
          <w:kern w:val="0"/>
          <w:sz w:val="24"/>
          <w:u w:val="single"/>
        </w:rPr>
      </w:pPr>
    </w:p>
    <w:p w:rsidR="00DE21FC" w:rsidRDefault="00DE21FC">
      <w:pPr>
        <w:autoSpaceDE w:val="0"/>
        <w:autoSpaceDN w:val="0"/>
        <w:adjustRightInd w:val="0"/>
        <w:spacing w:line="560" w:lineRule="exact"/>
        <w:jc w:val="left"/>
        <w:rPr>
          <w:kern w:val="0"/>
          <w:sz w:val="24"/>
          <w:u w:val="single"/>
        </w:rPr>
      </w:pPr>
    </w:p>
    <w:p w:rsidR="00DE21FC" w:rsidRDefault="007F36D1">
      <w:pPr>
        <w:widowControl/>
        <w:jc w:val="left"/>
        <w:rPr>
          <w:b/>
          <w:sz w:val="24"/>
        </w:rPr>
      </w:pPr>
      <w:r>
        <w:rPr>
          <w:b/>
          <w:sz w:val="24"/>
        </w:rPr>
        <w:br w:type="page"/>
      </w:r>
    </w:p>
    <w:p w:rsidR="00DE21FC" w:rsidRDefault="007F36D1">
      <w:pPr>
        <w:spacing w:line="620" w:lineRule="exact"/>
        <w:rPr>
          <w:b/>
          <w:sz w:val="24"/>
        </w:rPr>
      </w:pPr>
      <w:r>
        <w:rPr>
          <w:b/>
          <w:sz w:val="24"/>
        </w:rPr>
        <w:t>附件</w:t>
      </w:r>
      <w:r>
        <w:rPr>
          <w:b/>
          <w:sz w:val="24"/>
        </w:rPr>
        <w:t>6</w:t>
      </w:r>
      <w:r>
        <w:rPr>
          <w:rFonts w:hint="eastAsia"/>
          <w:b/>
          <w:sz w:val="24"/>
        </w:rPr>
        <w:t>-1</w:t>
      </w:r>
    </w:p>
    <w:p w:rsidR="00DE21FC" w:rsidRDefault="007F36D1">
      <w:pPr>
        <w:autoSpaceDN w:val="0"/>
        <w:spacing w:line="360" w:lineRule="auto"/>
        <w:jc w:val="center"/>
        <w:rPr>
          <w:b/>
          <w:bCs/>
          <w:sz w:val="24"/>
        </w:rPr>
      </w:pPr>
      <w:r>
        <w:rPr>
          <w:b/>
          <w:bCs/>
          <w:sz w:val="24"/>
        </w:rPr>
        <w:t>技术要求点对点应答表</w:t>
      </w:r>
    </w:p>
    <w:p w:rsidR="00DE21FC" w:rsidRDefault="007F36D1">
      <w:pPr>
        <w:spacing w:line="460" w:lineRule="exact"/>
        <w:rPr>
          <w:sz w:val="24"/>
        </w:rPr>
      </w:pPr>
      <w:r>
        <w:rPr>
          <w:sz w:val="24"/>
        </w:rPr>
        <w:t>项目名称：</w:t>
      </w:r>
      <w:r>
        <w:rPr>
          <w:sz w:val="24"/>
          <w:u w:val="single"/>
        </w:rPr>
        <w:t xml:space="preserve">                    </w:t>
      </w:r>
    </w:p>
    <w:p w:rsidR="00DE21FC" w:rsidRDefault="007F36D1">
      <w:pPr>
        <w:spacing w:line="460" w:lineRule="exact"/>
        <w:rPr>
          <w:sz w:val="24"/>
        </w:rPr>
      </w:pPr>
      <w:r>
        <w:rPr>
          <w:sz w:val="24"/>
        </w:rPr>
        <w:t>项目编号：</w:t>
      </w:r>
      <w:r>
        <w:rPr>
          <w:sz w:val="24"/>
          <w:u w:val="single"/>
        </w:rPr>
        <w:t xml:space="preserve">                    </w:t>
      </w:r>
    </w:p>
    <w:p w:rsidR="00DE21FC" w:rsidRDefault="007F36D1">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DE21FC">
        <w:trPr>
          <w:tblHeader/>
          <w:jc w:val="center"/>
        </w:trPr>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序号</w:t>
            </w:r>
          </w:p>
        </w:tc>
        <w:tc>
          <w:tcPr>
            <w:tcW w:w="4630" w:type="dxa"/>
            <w:shd w:val="clear" w:color="auto" w:fill="auto"/>
            <w:vAlign w:val="center"/>
          </w:tcPr>
          <w:p w:rsidR="00DE21FC" w:rsidRDefault="007F36D1">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DE21FC" w:rsidRDefault="007F36D1">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E21FC" w:rsidRDefault="007F36D1">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备注</w:t>
            </w:r>
          </w:p>
        </w:tc>
      </w:tr>
      <w:tr w:rsidR="00DE21FC">
        <w:trPr>
          <w:jc w:val="center"/>
        </w:trPr>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1</w:t>
            </w:r>
          </w:p>
        </w:tc>
        <w:tc>
          <w:tcPr>
            <w:tcW w:w="4630" w:type="dxa"/>
            <w:shd w:val="clear" w:color="auto" w:fill="auto"/>
            <w:vAlign w:val="center"/>
          </w:tcPr>
          <w:p w:rsidR="00DE21FC" w:rsidRDefault="007F36D1">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2</w:t>
            </w:r>
          </w:p>
        </w:tc>
        <w:tc>
          <w:tcPr>
            <w:tcW w:w="4630" w:type="dxa"/>
            <w:shd w:val="clear" w:color="auto" w:fill="auto"/>
            <w:vAlign w:val="center"/>
          </w:tcPr>
          <w:p w:rsidR="00DE21FC" w:rsidRDefault="007F36D1">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3</w:t>
            </w:r>
          </w:p>
        </w:tc>
        <w:tc>
          <w:tcPr>
            <w:tcW w:w="4630" w:type="dxa"/>
            <w:shd w:val="clear" w:color="auto" w:fill="auto"/>
            <w:vAlign w:val="center"/>
          </w:tcPr>
          <w:p w:rsidR="00DE21FC" w:rsidRDefault="007F36D1">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10043" w:type="dxa"/>
            <w:gridSpan w:val="5"/>
            <w:shd w:val="clear" w:color="auto" w:fill="auto"/>
            <w:vAlign w:val="center"/>
          </w:tcPr>
          <w:p w:rsidR="00DE21FC" w:rsidRDefault="007F36D1" w:rsidP="001D1BB2">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DE21FC">
        <w:trPr>
          <w:jc w:val="center"/>
        </w:trPr>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序号</w:t>
            </w:r>
          </w:p>
        </w:tc>
        <w:tc>
          <w:tcPr>
            <w:tcW w:w="4630" w:type="dxa"/>
            <w:shd w:val="clear" w:color="auto" w:fill="auto"/>
            <w:vAlign w:val="center"/>
          </w:tcPr>
          <w:p w:rsidR="00DE21FC" w:rsidRDefault="007F36D1">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DE21FC" w:rsidRDefault="007F36D1">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E21FC" w:rsidRDefault="007F36D1">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DE21FC" w:rsidRDefault="007F36D1">
            <w:pPr>
              <w:widowControl/>
              <w:snapToGrid w:val="0"/>
              <w:jc w:val="center"/>
              <w:rPr>
                <w:kern w:val="0"/>
                <w:sz w:val="24"/>
                <w:szCs w:val="21"/>
              </w:rPr>
            </w:pPr>
            <w:r>
              <w:rPr>
                <w:kern w:val="0"/>
                <w:sz w:val="24"/>
                <w:szCs w:val="21"/>
              </w:rPr>
              <w:t>备注</w:t>
            </w:r>
          </w:p>
        </w:tc>
      </w:tr>
      <w:tr w:rsidR="00DE21FC">
        <w:trPr>
          <w:jc w:val="center"/>
        </w:trPr>
        <w:tc>
          <w:tcPr>
            <w:tcW w:w="843" w:type="dxa"/>
            <w:shd w:val="clear" w:color="auto" w:fill="auto"/>
            <w:vAlign w:val="center"/>
          </w:tcPr>
          <w:p w:rsidR="00DE21FC" w:rsidRDefault="00DE21FC">
            <w:pPr>
              <w:widowControl/>
              <w:snapToGrid w:val="0"/>
              <w:jc w:val="center"/>
              <w:rPr>
                <w:kern w:val="0"/>
                <w:sz w:val="24"/>
                <w:szCs w:val="21"/>
              </w:rPr>
            </w:pPr>
          </w:p>
        </w:tc>
        <w:tc>
          <w:tcPr>
            <w:tcW w:w="4630" w:type="dxa"/>
            <w:shd w:val="clear" w:color="auto" w:fill="auto"/>
            <w:vAlign w:val="center"/>
          </w:tcPr>
          <w:p w:rsidR="00DE21FC" w:rsidRDefault="00DE21FC">
            <w:pPr>
              <w:widowControl/>
              <w:snapToGrid w:val="0"/>
              <w:jc w:val="center"/>
              <w:rPr>
                <w:kern w:val="0"/>
                <w:sz w:val="24"/>
                <w:szCs w:val="21"/>
              </w:rPr>
            </w:pP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843" w:type="dxa"/>
            <w:shd w:val="clear" w:color="auto" w:fill="auto"/>
            <w:vAlign w:val="center"/>
          </w:tcPr>
          <w:p w:rsidR="00DE21FC" w:rsidRDefault="00DE21FC">
            <w:pPr>
              <w:widowControl/>
              <w:snapToGrid w:val="0"/>
              <w:jc w:val="center"/>
              <w:rPr>
                <w:kern w:val="0"/>
                <w:sz w:val="24"/>
                <w:szCs w:val="21"/>
              </w:rPr>
            </w:pPr>
          </w:p>
        </w:tc>
        <w:tc>
          <w:tcPr>
            <w:tcW w:w="4630" w:type="dxa"/>
            <w:shd w:val="clear" w:color="auto" w:fill="auto"/>
            <w:vAlign w:val="center"/>
          </w:tcPr>
          <w:p w:rsidR="00DE21FC" w:rsidRDefault="00DE21FC">
            <w:pPr>
              <w:widowControl/>
              <w:snapToGrid w:val="0"/>
              <w:jc w:val="center"/>
              <w:rPr>
                <w:kern w:val="0"/>
                <w:sz w:val="24"/>
                <w:szCs w:val="21"/>
              </w:rPr>
            </w:pP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843" w:type="dxa"/>
            <w:shd w:val="clear" w:color="auto" w:fill="auto"/>
            <w:vAlign w:val="center"/>
          </w:tcPr>
          <w:p w:rsidR="00DE21FC" w:rsidRDefault="00DE21FC">
            <w:pPr>
              <w:widowControl/>
              <w:snapToGrid w:val="0"/>
              <w:jc w:val="center"/>
              <w:rPr>
                <w:kern w:val="0"/>
                <w:sz w:val="24"/>
                <w:szCs w:val="21"/>
              </w:rPr>
            </w:pPr>
          </w:p>
        </w:tc>
        <w:tc>
          <w:tcPr>
            <w:tcW w:w="4630" w:type="dxa"/>
            <w:shd w:val="clear" w:color="auto" w:fill="auto"/>
            <w:vAlign w:val="center"/>
          </w:tcPr>
          <w:p w:rsidR="00DE21FC" w:rsidRDefault="00DE21FC">
            <w:pPr>
              <w:widowControl/>
              <w:snapToGrid w:val="0"/>
              <w:jc w:val="center"/>
              <w:rPr>
                <w:kern w:val="0"/>
                <w:sz w:val="24"/>
                <w:szCs w:val="21"/>
              </w:rPr>
            </w:pP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843" w:type="dxa"/>
            <w:shd w:val="clear" w:color="auto" w:fill="auto"/>
            <w:vAlign w:val="center"/>
          </w:tcPr>
          <w:p w:rsidR="00DE21FC" w:rsidRDefault="00DE21FC">
            <w:pPr>
              <w:widowControl/>
              <w:snapToGrid w:val="0"/>
              <w:jc w:val="center"/>
              <w:rPr>
                <w:kern w:val="0"/>
                <w:sz w:val="24"/>
                <w:szCs w:val="21"/>
              </w:rPr>
            </w:pPr>
          </w:p>
        </w:tc>
        <w:tc>
          <w:tcPr>
            <w:tcW w:w="4630" w:type="dxa"/>
            <w:shd w:val="clear" w:color="auto" w:fill="auto"/>
            <w:vAlign w:val="center"/>
          </w:tcPr>
          <w:p w:rsidR="00DE21FC" w:rsidRDefault="00DE21FC">
            <w:pPr>
              <w:widowControl/>
              <w:snapToGrid w:val="0"/>
              <w:jc w:val="center"/>
              <w:rPr>
                <w:kern w:val="0"/>
                <w:sz w:val="24"/>
                <w:szCs w:val="21"/>
              </w:rPr>
            </w:pP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r w:rsidR="00DE21FC">
        <w:trPr>
          <w:jc w:val="center"/>
        </w:trPr>
        <w:tc>
          <w:tcPr>
            <w:tcW w:w="843" w:type="dxa"/>
            <w:shd w:val="clear" w:color="auto" w:fill="auto"/>
            <w:vAlign w:val="center"/>
          </w:tcPr>
          <w:p w:rsidR="00DE21FC" w:rsidRDefault="00DE21FC">
            <w:pPr>
              <w:widowControl/>
              <w:snapToGrid w:val="0"/>
              <w:jc w:val="center"/>
              <w:rPr>
                <w:kern w:val="0"/>
                <w:sz w:val="24"/>
                <w:szCs w:val="21"/>
              </w:rPr>
            </w:pPr>
          </w:p>
        </w:tc>
        <w:tc>
          <w:tcPr>
            <w:tcW w:w="4630" w:type="dxa"/>
            <w:shd w:val="clear" w:color="auto" w:fill="auto"/>
            <w:vAlign w:val="center"/>
          </w:tcPr>
          <w:p w:rsidR="00DE21FC" w:rsidRDefault="00DE21FC">
            <w:pPr>
              <w:widowControl/>
              <w:snapToGrid w:val="0"/>
              <w:jc w:val="center"/>
              <w:rPr>
                <w:kern w:val="0"/>
                <w:sz w:val="24"/>
                <w:szCs w:val="21"/>
              </w:rPr>
            </w:pPr>
          </w:p>
        </w:tc>
        <w:tc>
          <w:tcPr>
            <w:tcW w:w="2438" w:type="dxa"/>
            <w:shd w:val="clear" w:color="auto" w:fill="auto"/>
            <w:vAlign w:val="center"/>
          </w:tcPr>
          <w:p w:rsidR="00DE21FC" w:rsidRDefault="00DE21FC">
            <w:pPr>
              <w:widowControl/>
              <w:snapToGrid w:val="0"/>
              <w:jc w:val="center"/>
              <w:rPr>
                <w:kern w:val="0"/>
                <w:sz w:val="24"/>
                <w:szCs w:val="21"/>
              </w:rPr>
            </w:pPr>
          </w:p>
        </w:tc>
        <w:tc>
          <w:tcPr>
            <w:tcW w:w="1289" w:type="dxa"/>
            <w:shd w:val="clear" w:color="auto" w:fill="auto"/>
            <w:vAlign w:val="center"/>
          </w:tcPr>
          <w:p w:rsidR="00DE21FC" w:rsidRDefault="00DE21FC">
            <w:pPr>
              <w:widowControl/>
              <w:snapToGrid w:val="0"/>
              <w:jc w:val="center"/>
              <w:rPr>
                <w:kern w:val="0"/>
                <w:sz w:val="24"/>
                <w:szCs w:val="21"/>
              </w:rPr>
            </w:pPr>
          </w:p>
        </w:tc>
        <w:tc>
          <w:tcPr>
            <w:tcW w:w="843" w:type="dxa"/>
            <w:shd w:val="clear" w:color="auto" w:fill="auto"/>
            <w:vAlign w:val="center"/>
          </w:tcPr>
          <w:p w:rsidR="00DE21FC" w:rsidRDefault="00DE21FC">
            <w:pPr>
              <w:widowControl/>
              <w:snapToGrid w:val="0"/>
              <w:jc w:val="center"/>
              <w:rPr>
                <w:kern w:val="0"/>
                <w:sz w:val="24"/>
                <w:szCs w:val="21"/>
              </w:rPr>
            </w:pPr>
          </w:p>
        </w:tc>
      </w:tr>
    </w:tbl>
    <w:p w:rsidR="00DE21FC" w:rsidRDefault="007F36D1">
      <w:pPr>
        <w:spacing w:line="620" w:lineRule="exact"/>
        <w:rPr>
          <w:sz w:val="24"/>
        </w:rPr>
      </w:pPr>
      <w:r>
        <w:rPr>
          <w:sz w:val="24"/>
        </w:rPr>
        <w:t>注：</w:t>
      </w:r>
    </w:p>
    <w:p w:rsidR="00DE21FC" w:rsidRDefault="007F36D1">
      <w:pPr>
        <w:spacing w:line="360" w:lineRule="auto"/>
        <w:rPr>
          <w:sz w:val="24"/>
        </w:rPr>
      </w:pPr>
      <w:r>
        <w:rPr>
          <w:sz w:val="24"/>
        </w:rPr>
        <w:t xml:space="preserve">1. </w:t>
      </w:r>
      <w:r>
        <w:rPr>
          <w:sz w:val="24"/>
        </w:rPr>
        <w:t>不如实填写偏离情况的投标文件将视为虚假材料。</w:t>
      </w:r>
    </w:p>
    <w:p w:rsidR="00DE21FC" w:rsidRDefault="007F36D1">
      <w:pPr>
        <w:spacing w:line="360" w:lineRule="auto"/>
        <w:rPr>
          <w:sz w:val="24"/>
        </w:rPr>
      </w:pPr>
      <w:r>
        <w:rPr>
          <w:sz w:val="24"/>
        </w:rPr>
        <w:t xml:space="preserve">2. </w:t>
      </w:r>
      <w:r>
        <w:rPr>
          <w:sz w:val="24"/>
        </w:rPr>
        <w:t>招标要求指招标文件中规定的具体要求，投标应答指投标文件的具体内容。</w:t>
      </w:r>
    </w:p>
    <w:p w:rsidR="00DE21FC" w:rsidRDefault="007F36D1">
      <w:pPr>
        <w:spacing w:line="360" w:lineRule="auto"/>
        <w:rPr>
          <w:sz w:val="24"/>
        </w:rPr>
      </w:pPr>
      <w:r>
        <w:rPr>
          <w:sz w:val="24"/>
        </w:rPr>
        <w:t xml:space="preserve">3. </w:t>
      </w:r>
      <w:r>
        <w:rPr>
          <w:sz w:val="24"/>
        </w:rPr>
        <w:t>偏离说明指招标要求与投标应答之间的不同之处。</w:t>
      </w:r>
    </w:p>
    <w:p w:rsidR="00DE21FC" w:rsidRDefault="007F36D1">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DE21FC" w:rsidRDefault="00DE21FC">
      <w:pPr>
        <w:spacing w:line="620" w:lineRule="exact"/>
        <w:rPr>
          <w:b/>
          <w:sz w:val="24"/>
        </w:rPr>
      </w:pPr>
    </w:p>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sz w:val="24"/>
        </w:rPr>
      </w:pPr>
      <w:r>
        <w:rPr>
          <w:sz w:val="24"/>
        </w:rPr>
        <w:t>日期</w:t>
      </w:r>
    </w:p>
    <w:p w:rsidR="00DE21FC" w:rsidRDefault="007F36D1">
      <w:pPr>
        <w:widowControl/>
        <w:jc w:val="left"/>
        <w:rPr>
          <w:b/>
          <w:sz w:val="24"/>
        </w:rPr>
      </w:pPr>
      <w:r>
        <w:rPr>
          <w:rFonts w:hint="eastAsia"/>
          <w:b/>
          <w:sz w:val="24"/>
        </w:rPr>
        <w:t>附件</w:t>
      </w:r>
      <w:r>
        <w:rPr>
          <w:rFonts w:hint="eastAsia"/>
          <w:b/>
          <w:sz w:val="24"/>
        </w:rPr>
        <w:t>6-2</w:t>
      </w:r>
    </w:p>
    <w:p w:rsidR="00DE21FC" w:rsidRDefault="00DE21FC">
      <w:pPr>
        <w:widowControl/>
        <w:jc w:val="left"/>
        <w:rPr>
          <w:sz w:val="24"/>
        </w:rPr>
      </w:pPr>
    </w:p>
    <w:p w:rsidR="00DE21FC" w:rsidRDefault="007F36D1">
      <w:pPr>
        <w:widowControl/>
        <w:jc w:val="center"/>
        <w:rPr>
          <w:b/>
          <w:sz w:val="24"/>
        </w:rPr>
      </w:pPr>
      <w:r>
        <w:rPr>
          <w:rFonts w:hint="eastAsia"/>
          <w:b/>
          <w:sz w:val="24"/>
        </w:rPr>
        <w:t>项目人员及岗位安排</w:t>
      </w:r>
    </w:p>
    <w:p w:rsidR="00DE21FC" w:rsidRDefault="00DE21FC">
      <w:pPr>
        <w:widowControl/>
        <w:jc w:val="left"/>
        <w:rPr>
          <w:sz w:val="24"/>
        </w:rPr>
      </w:pPr>
    </w:p>
    <w:p w:rsidR="00DE21FC" w:rsidRDefault="007F36D1">
      <w:pPr>
        <w:spacing w:line="460" w:lineRule="exact"/>
        <w:rPr>
          <w:sz w:val="24"/>
        </w:rPr>
      </w:pPr>
      <w:r>
        <w:rPr>
          <w:sz w:val="24"/>
        </w:rPr>
        <w:t>项目名称：</w:t>
      </w:r>
      <w:r>
        <w:rPr>
          <w:sz w:val="24"/>
          <w:u w:val="single"/>
        </w:rPr>
        <w:t xml:space="preserve">                    </w:t>
      </w:r>
    </w:p>
    <w:p w:rsidR="00DE21FC" w:rsidRDefault="007F36D1">
      <w:pPr>
        <w:spacing w:line="460" w:lineRule="exact"/>
        <w:rPr>
          <w:sz w:val="24"/>
        </w:rPr>
      </w:pPr>
      <w:r>
        <w:rPr>
          <w:sz w:val="24"/>
        </w:rPr>
        <w:t>项目编号：</w:t>
      </w:r>
      <w:r>
        <w:rPr>
          <w:sz w:val="24"/>
          <w:u w:val="single"/>
        </w:rPr>
        <w:t xml:space="preserve">                    </w:t>
      </w:r>
    </w:p>
    <w:p w:rsidR="00DE21FC" w:rsidRDefault="007F36D1">
      <w:pPr>
        <w:spacing w:line="460" w:lineRule="exact"/>
        <w:rPr>
          <w:sz w:val="24"/>
          <w:u w:val="single"/>
        </w:rPr>
      </w:pPr>
      <w:r>
        <w:rPr>
          <w:sz w:val="24"/>
        </w:rPr>
        <w:t>包号：</w:t>
      </w:r>
      <w:r>
        <w:rPr>
          <w:sz w:val="24"/>
          <w:u w:val="single"/>
        </w:rPr>
        <w:t xml:space="preserve">                        </w:t>
      </w:r>
    </w:p>
    <w:p w:rsidR="00DE21FC" w:rsidRDefault="00DE21FC">
      <w:pPr>
        <w:widowControl/>
        <w:jc w:val="left"/>
        <w:rPr>
          <w:sz w:val="24"/>
        </w:rPr>
      </w:pPr>
    </w:p>
    <w:p w:rsidR="00DE21FC" w:rsidRDefault="00DE21FC">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DE21FC">
        <w:trPr>
          <w:jc w:val="center"/>
        </w:trPr>
        <w:tc>
          <w:tcPr>
            <w:tcW w:w="425" w:type="pct"/>
            <w:vAlign w:val="center"/>
          </w:tcPr>
          <w:p w:rsidR="00DE21FC" w:rsidRDefault="007F36D1">
            <w:pPr>
              <w:spacing w:line="360" w:lineRule="auto"/>
              <w:jc w:val="center"/>
              <w:rPr>
                <w:b/>
                <w:szCs w:val="21"/>
              </w:rPr>
            </w:pPr>
            <w:r>
              <w:rPr>
                <w:b/>
                <w:szCs w:val="21"/>
              </w:rPr>
              <w:t>序号</w:t>
            </w:r>
          </w:p>
        </w:tc>
        <w:tc>
          <w:tcPr>
            <w:tcW w:w="682" w:type="pct"/>
            <w:vAlign w:val="center"/>
          </w:tcPr>
          <w:p w:rsidR="00DE21FC" w:rsidRDefault="007F36D1">
            <w:pPr>
              <w:spacing w:line="360" w:lineRule="auto"/>
              <w:jc w:val="center"/>
              <w:rPr>
                <w:b/>
                <w:szCs w:val="21"/>
              </w:rPr>
            </w:pPr>
            <w:r>
              <w:rPr>
                <w:b/>
                <w:szCs w:val="21"/>
              </w:rPr>
              <w:t>岗位名称</w:t>
            </w:r>
          </w:p>
        </w:tc>
        <w:tc>
          <w:tcPr>
            <w:tcW w:w="682" w:type="pct"/>
            <w:vAlign w:val="center"/>
          </w:tcPr>
          <w:p w:rsidR="00DE21FC" w:rsidRDefault="007F36D1">
            <w:pPr>
              <w:spacing w:line="360" w:lineRule="auto"/>
              <w:jc w:val="center"/>
              <w:rPr>
                <w:b/>
                <w:szCs w:val="21"/>
              </w:rPr>
            </w:pPr>
            <w:r>
              <w:rPr>
                <w:rFonts w:hint="eastAsia"/>
                <w:b/>
                <w:szCs w:val="21"/>
              </w:rPr>
              <w:t>投入</w:t>
            </w:r>
            <w:r>
              <w:rPr>
                <w:b/>
                <w:szCs w:val="21"/>
              </w:rPr>
              <w:t>人数</w:t>
            </w:r>
          </w:p>
        </w:tc>
        <w:tc>
          <w:tcPr>
            <w:tcW w:w="1113" w:type="pct"/>
            <w:vAlign w:val="center"/>
          </w:tcPr>
          <w:p w:rsidR="00DE21FC" w:rsidRDefault="007F36D1">
            <w:pPr>
              <w:spacing w:line="360" w:lineRule="auto"/>
              <w:jc w:val="center"/>
              <w:rPr>
                <w:b/>
                <w:szCs w:val="21"/>
              </w:rPr>
            </w:pPr>
            <w:r>
              <w:rPr>
                <w:rFonts w:hint="eastAsia"/>
                <w:b/>
                <w:szCs w:val="21"/>
              </w:rPr>
              <w:t>人员情况简介</w:t>
            </w:r>
          </w:p>
        </w:tc>
        <w:tc>
          <w:tcPr>
            <w:tcW w:w="652" w:type="pct"/>
            <w:vAlign w:val="center"/>
          </w:tcPr>
          <w:p w:rsidR="00DE21FC" w:rsidRDefault="007F36D1">
            <w:pPr>
              <w:spacing w:line="360" w:lineRule="auto"/>
              <w:jc w:val="center"/>
              <w:rPr>
                <w:b/>
                <w:szCs w:val="21"/>
              </w:rPr>
            </w:pPr>
            <w:r>
              <w:rPr>
                <w:rFonts w:hint="eastAsia"/>
                <w:b/>
                <w:szCs w:val="21"/>
              </w:rPr>
              <w:t>是否退休</w:t>
            </w:r>
          </w:p>
        </w:tc>
        <w:tc>
          <w:tcPr>
            <w:tcW w:w="723" w:type="pct"/>
            <w:vAlign w:val="center"/>
          </w:tcPr>
          <w:p w:rsidR="00DE21FC" w:rsidRDefault="007F36D1">
            <w:pPr>
              <w:spacing w:line="360" w:lineRule="auto"/>
              <w:jc w:val="center"/>
              <w:rPr>
                <w:b/>
                <w:szCs w:val="21"/>
              </w:rPr>
            </w:pPr>
            <w:r>
              <w:rPr>
                <w:b/>
                <w:szCs w:val="21"/>
              </w:rPr>
              <w:t>工作时间</w:t>
            </w:r>
          </w:p>
        </w:tc>
        <w:tc>
          <w:tcPr>
            <w:tcW w:w="723" w:type="pct"/>
            <w:vAlign w:val="center"/>
          </w:tcPr>
          <w:p w:rsidR="00DE21FC" w:rsidRDefault="007F36D1">
            <w:pPr>
              <w:spacing w:line="360" w:lineRule="auto"/>
              <w:jc w:val="center"/>
              <w:rPr>
                <w:b/>
                <w:szCs w:val="21"/>
              </w:rPr>
            </w:pPr>
            <w:r>
              <w:rPr>
                <w:rFonts w:hint="eastAsia"/>
                <w:b/>
                <w:szCs w:val="21"/>
              </w:rPr>
              <w:t>备注</w:t>
            </w:r>
          </w:p>
        </w:tc>
      </w:tr>
      <w:tr w:rsidR="00DE21FC">
        <w:trPr>
          <w:jc w:val="center"/>
        </w:trPr>
        <w:tc>
          <w:tcPr>
            <w:tcW w:w="425"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1113" w:type="pct"/>
            <w:vAlign w:val="center"/>
          </w:tcPr>
          <w:p w:rsidR="00DE21FC" w:rsidRDefault="00DE21FC">
            <w:pPr>
              <w:spacing w:line="360" w:lineRule="auto"/>
              <w:jc w:val="center"/>
              <w:rPr>
                <w:szCs w:val="21"/>
              </w:rPr>
            </w:pPr>
          </w:p>
        </w:tc>
        <w:tc>
          <w:tcPr>
            <w:tcW w:w="652" w:type="pct"/>
            <w:vAlign w:val="center"/>
          </w:tcPr>
          <w:p w:rsidR="00DE21FC" w:rsidRDefault="00DE21FC">
            <w:pPr>
              <w:spacing w:line="360" w:lineRule="auto"/>
              <w:jc w:val="center"/>
              <w:rPr>
                <w:szCs w:val="21"/>
              </w:rPr>
            </w:pPr>
          </w:p>
        </w:tc>
        <w:tc>
          <w:tcPr>
            <w:tcW w:w="723" w:type="pct"/>
            <w:vAlign w:val="center"/>
          </w:tcPr>
          <w:p w:rsidR="00DE21FC" w:rsidRDefault="00DE21FC">
            <w:pPr>
              <w:spacing w:line="360" w:lineRule="auto"/>
              <w:jc w:val="center"/>
              <w:rPr>
                <w:szCs w:val="21"/>
              </w:rPr>
            </w:pPr>
          </w:p>
        </w:tc>
        <w:tc>
          <w:tcPr>
            <w:tcW w:w="723" w:type="pct"/>
          </w:tcPr>
          <w:p w:rsidR="00DE21FC" w:rsidRDefault="00DE21FC">
            <w:pPr>
              <w:spacing w:line="360" w:lineRule="auto"/>
              <w:jc w:val="center"/>
              <w:rPr>
                <w:szCs w:val="21"/>
              </w:rPr>
            </w:pPr>
          </w:p>
        </w:tc>
      </w:tr>
      <w:tr w:rsidR="00DE21FC">
        <w:trPr>
          <w:jc w:val="center"/>
        </w:trPr>
        <w:tc>
          <w:tcPr>
            <w:tcW w:w="425"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1113" w:type="pct"/>
            <w:vAlign w:val="center"/>
          </w:tcPr>
          <w:p w:rsidR="00DE21FC" w:rsidRDefault="00DE21FC">
            <w:pPr>
              <w:spacing w:line="360" w:lineRule="auto"/>
              <w:jc w:val="center"/>
              <w:rPr>
                <w:szCs w:val="21"/>
              </w:rPr>
            </w:pPr>
          </w:p>
        </w:tc>
        <w:tc>
          <w:tcPr>
            <w:tcW w:w="652" w:type="pct"/>
            <w:vAlign w:val="center"/>
          </w:tcPr>
          <w:p w:rsidR="00DE21FC" w:rsidRDefault="00DE21FC">
            <w:pPr>
              <w:spacing w:line="360" w:lineRule="auto"/>
              <w:jc w:val="center"/>
              <w:rPr>
                <w:szCs w:val="21"/>
              </w:rPr>
            </w:pPr>
          </w:p>
        </w:tc>
        <w:tc>
          <w:tcPr>
            <w:tcW w:w="723" w:type="pct"/>
            <w:vAlign w:val="center"/>
          </w:tcPr>
          <w:p w:rsidR="00DE21FC" w:rsidRDefault="00DE21FC">
            <w:pPr>
              <w:spacing w:line="360" w:lineRule="auto"/>
              <w:jc w:val="center"/>
              <w:rPr>
                <w:szCs w:val="21"/>
              </w:rPr>
            </w:pPr>
          </w:p>
        </w:tc>
        <w:tc>
          <w:tcPr>
            <w:tcW w:w="723" w:type="pct"/>
          </w:tcPr>
          <w:p w:rsidR="00DE21FC" w:rsidRDefault="00DE21FC">
            <w:pPr>
              <w:spacing w:line="360" w:lineRule="auto"/>
              <w:jc w:val="center"/>
              <w:rPr>
                <w:szCs w:val="21"/>
              </w:rPr>
            </w:pPr>
          </w:p>
        </w:tc>
      </w:tr>
      <w:tr w:rsidR="00DE21FC">
        <w:trPr>
          <w:jc w:val="center"/>
        </w:trPr>
        <w:tc>
          <w:tcPr>
            <w:tcW w:w="425"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1113" w:type="pct"/>
            <w:vAlign w:val="center"/>
          </w:tcPr>
          <w:p w:rsidR="00DE21FC" w:rsidRDefault="00DE21FC">
            <w:pPr>
              <w:spacing w:line="360" w:lineRule="auto"/>
              <w:jc w:val="center"/>
              <w:rPr>
                <w:szCs w:val="21"/>
              </w:rPr>
            </w:pPr>
          </w:p>
        </w:tc>
        <w:tc>
          <w:tcPr>
            <w:tcW w:w="652" w:type="pct"/>
            <w:vAlign w:val="center"/>
          </w:tcPr>
          <w:p w:rsidR="00DE21FC" w:rsidRDefault="00DE21FC">
            <w:pPr>
              <w:spacing w:line="360" w:lineRule="auto"/>
              <w:jc w:val="center"/>
              <w:rPr>
                <w:szCs w:val="21"/>
              </w:rPr>
            </w:pPr>
          </w:p>
        </w:tc>
        <w:tc>
          <w:tcPr>
            <w:tcW w:w="723" w:type="pct"/>
            <w:vAlign w:val="center"/>
          </w:tcPr>
          <w:p w:rsidR="00DE21FC" w:rsidRDefault="00DE21FC">
            <w:pPr>
              <w:spacing w:line="360" w:lineRule="auto"/>
              <w:jc w:val="center"/>
              <w:rPr>
                <w:szCs w:val="21"/>
              </w:rPr>
            </w:pPr>
          </w:p>
        </w:tc>
        <w:tc>
          <w:tcPr>
            <w:tcW w:w="723" w:type="pct"/>
          </w:tcPr>
          <w:p w:rsidR="00DE21FC" w:rsidRDefault="00DE21FC">
            <w:pPr>
              <w:spacing w:line="360" w:lineRule="auto"/>
              <w:jc w:val="center"/>
              <w:rPr>
                <w:szCs w:val="21"/>
              </w:rPr>
            </w:pPr>
          </w:p>
        </w:tc>
      </w:tr>
      <w:tr w:rsidR="00DE21FC">
        <w:trPr>
          <w:jc w:val="center"/>
        </w:trPr>
        <w:tc>
          <w:tcPr>
            <w:tcW w:w="425"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1113" w:type="pct"/>
            <w:vAlign w:val="center"/>
          </w:tcPr>
          <w:p w:rsidR="00DE21FC" w:rsidRDefault="00DE21FC">
            <w:pPr>
              <w:spacing w:line="360" w:lineRule="auto"/>
              <w:jc w:val="center"/>
              <w:rPr>
                <w:szCs w:val="21"/>
              </w:rPr>
            </w:pPr>
          </w:p>
        </w:tc>
        <w:tc>
          <w:tcPr>
            <w:tcW w:w="652" w:type="pct"/>
            <w:vAlign w:val="center"/>
          </w:tcPr>
          <w:p w:rsidR="00DE21FC" w:rsidRDefault="00DE21FC">
            <w:pPr>
              <w:spacing w:line="360" w:lineRule="auto"/>
              <w:jc w:val="center"/>
              <w:rPr>
                <w:szCs w:val="21"/>
              </w:rPr>
            </w:pPr>
          </w:p>
        </w:tc>
        <w:tc>
          <w:tcPr>
            <w:tcW w:w="723" w:type="pct"/>
            <w:vAlign w:val="center"/>
          </w:tcPr>
          <w:p w:rsidR="00DE21FC" w:rsidRDefault="00DE21FC">
            <w:pPr>
              <w:spacing w:line="360" w:lineRule="auto"/>
              <w:jc w:val="center"/>
              <w:rPr>
                <w:szCs w:val="21"/>
              </w:rPr>
            </w:pPr>
          </w:p>
        </w:tc>
        <w:tc>
          <w:tcPr>
            <w:tcW w:w="723" w:type="pct"/>
          </w:tcPr>
          <w:p w:rsidR="00DE21FC" w:rsidRDefault="00DE21FC">
            <w:pPr>
              <w:spacing w:line="360" w:lineRule="auto"/>
              <w:jc w:val="center"/>
              <w:rPr>
                <w:szCs w:val="21"/>
              </w:rPr>
            </w:pPr>
          </w:p>
        </w:tc>
      </w:tr>
      <w:tr w:rsidR="00DE21FC">
        <w:trPr>
          <w:jc w:val="center"/>
        </w:trPr>
        <w:tc>
          <w:tcPr>
            <w:tcW w:w="425"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1113" w:type="pct"/>
            <w:vAlign w:val="center"/>
          </w:tcPr>
          <w:p w:rsidR="00DE21FC" w:rsidRDefault="00DE21FC">
            <w:pPr>
              <w:spacing w:line="360" w:lineRule="auto"/>
              <w:jc w:val="center"/>
              <w:rPr>
                <w:szCs w:val="21"/>
              </w:rPr>
            </w:pPr>
          </w:p>
        </w:tc>
        <w:tc>
          <w:tcPr>
            <w:tcW w:w="652" w:type="pct"/>
            <w:vAlign w:val="center"/>
          </w:tcPr>
          <w:p w:rsidR="00DE21FC" w:rsidRDefault="00DE21FC">
            <w:pPr>
              <w:spacing w:line="360" w:lineRule="auto"/>
              <w:jc w:val="center"/>
              <w:rPr>
                <w:szCs w:val="21"/>
              </w:rPr>
            </w:pPr>
          </w:p>
        </w:tc>
        <w:tc>
          <w:tcPr>
            <w:tcW w:w="723" w:type="pct"/>
            <w:vAlign w:val="center"/>
          </w:tcPr>
          <w:p w:rsidR="00DE21FC" w:rsidRDefault="00DE21FC">
            <w:pPr>
              <w:spacing w:line="360" w:lineRule="auto"/>
              <w:jc w:val="center"/>
              <w:rPr>
                <w:szCs w:val="21"/>
              </w:rPr>
            </w:pPr>
          </w:p>
        </w:tc>
        <w:tc>
          <w:tcPr>
            <w:tcW w:w="723" w:type="pct"/>
          </w:tcPr>
          <w:p w:rsidR="00DE21FC" w:rsidRDefault="00DE21FC">
            <w:pPr>
              <w:spacing w:line="360" w:lineRule="auto"/>
              <w:jc w:val="center"/>
              <w:rPr>
                <w:szCs w:val="21"/>
              </w:rPr>
            </w:pPr>
          </w:p>
        </w:tc>
      </w:tr>
      <w:tr w:rsidR="00DE21FC">
        <w:trPr>
          <w:jc w:val="center"/>
        </w:trPr>
        <w:tc>
          <w:tcPr>
            <w:tcW w:w="425"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682" w:type="pct"/>
            <w:vAlign w:val="center"/>
          </w:tcPr>
          <w:p w:rsidR="00DE21FC" w:rsidRDefault="00DE21FC">
            <w:pPr>
              <w:spacing w:line="360" w:lineRule="auto"/>
              <w:jc w:val="center"/>
              <w:rPr>
                <w:szCs w:val="21"/>
              </w:rPr>
            </w:pPr>
          </w:p>
        </w:tc>
        <w:tc>
          <w:tcPr>
            <w:tcW w:w="1113" w:type="pct"/>
            <w:vAlign w:val="center"/>
          </w:tcPr>
          <w:p w:rsidR="00DE21FC" w:rsidRDefault="00DE21FC">
            <w:pPr>
              <w:spacing w:line="360" w:lineRule="auto"/>
              <w:jc w:val="center"/>
              <w:rPr>
                <w:szCs w:val="21"/>
              </w:rPr>
            </w:pPr>
          </w:p>
        </w:tc>
        <w:tc>
          <w:tcPr>
            <w:tcW w:w="652" w:type="pct"/>
            <w:vAlign w:val="center"/>
          </w:tcPr>
          <w:p w:rsidR="00DE21FC" w:rsidRDefault="00DE21FC">
            <w:pPr>
              <w:spacing w:line="360" w:lineRule="auto"/>
              <w:jc w:val="center"/>
              <w:rPr>
                <w:szCs w:val="21"/>
              </w:rPr>
            </w:pPr>
          </w:p>
        </w:tc>
        <w:tc>
          <w:tcPr>
            <w:tcW w:w="723" w:type="pct"/>
            <w:vAlign w:val="center"/>
          </w:tcPr>
          <w:p w:rsidR="00DE21FC" w:rsidRDefault="00DE21FC">
            <w:pPr>
              <w:spacing w:line="360" w:lineRule="auto"/>
              <w:jc w:val="center"/>
              <w:rPr>
                <w:szCs w:val="21"/>
              </w:rPr>
            </w:pPr>
          </w:p>
        </w:tc>
        <w:tc>
          <w:tcPr>
            <w:tcW w:w="723" w:type="pct"/>
          </w:tcPr>
          <w:p w:rsidR="00DE21FC" w:rsidRDefault="00DE21FC">
            <w:pPr>
              <w:spacing w:line="360" w:lineRule="auto"/>
              <w:jc w:val="center"/>
              <w:rPr>
                <w:szCs w:val="21"/>
              </w:rPr>
            </w:pPr>
          </w:p>
        </w:tc>
      </w:tr>
      <w:tr w:rsidR="00DE21FC">
        <w:trPr>
          <w:jc w:val="center"/>
        </w:trPr>
        <w:tc>
          <w:tcPr>
            <w:tcW w:w="1108" w:type="pct"/>
            <w:gridSpan w:val="2"/>
            <w:vAlign w:val="center"/>
          </w:tcPr>
          <w:p w:rsidR="00DE21FC" w:rsidRDefault="007F36D1">
            <w:pPr>
              <w:spacing w:line="360" w:lineRule="auto"/>
              <w:jc w:val="center"/>
              <w:rPr>
                <w:szCs w:val="21"/>
              </w:rPr>
            </w:pPr>
            <w:r>
              <w:rPr>
                <w:rFonts w:hint="eastAsia"/>
                <w:szCs w:val="21"/>
              </w:rPr>
              <w:t>合计人数</w:t>
            </w:r>
          </w:p>
        </w:tc>
        <w:tc>
          <w:tcPr>
            <w:tcW w:w="3892" w:type="pct"/>
            <w:gridSpan w:val="5"/>
            <w:vAlign w:val="center"/>
          </w:tcPr>
          <w:p w:rsidR="00DE21FC" w:rsidRDefault="00DE21FC">
            <w:pPr>
              <w:spacing w:line="360" w:lineRule="auto"/>
              <w:jc w:val="center"/>
              <w:rPr>
                <w:szCs w:val="21"/>
              </w:rPr>
            </w:pPr>
          </w:p>
        </w:tc>
      </w:tr>
    </w:tbl>
    <w:p w:rsidR="00DE21FC" w:rsidRDefault="007F36D1" w:rsidP="001D1BB2">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DE21FC" w:rsidRDefault="007F36D1" w:rsidP="001D1BB2">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DE21FC" w:rsidRDefault="00DE21FC">
      <w:pPr>
        <w:widowControl/>
        <w:jc w:val="left"/>
        <w:rPr>
          <w:sz w:val="24"/>
        </w:rPr>
      </w:pPr>
    </w:p>
    <w:p w:rsidR="00DE21FC" w:rsidRDefault="00DE21FC">
      <w:pPr>
        <w:widowControl/>
        <w:jc w:val="left"/>
        <w:rPr>
          <w:sz w:val="24"/>
        </w:rPr>
      </w:pPr>
    </w:p>
    <w:p w:rsidR="00DE21FC" w:rsidRDefault="00DE21FC">
      <w:pPr>
        <w:widowControl/>
        <w:jc w:val="left"/>
        <w:rPr>
          <w:sz w:val="24"/>
        </w:rPr>
      </w:pPr>
    </w:p>
    <w:p w:rsidR="00DE21FC" w:rsidRDefault="00DE21FC">
      <w:pPr>
        <w:widowControl/>
        <w:jc w:val="left"/>
        <w:rPr>
          <w:sz w:val="24"/>
        </w:rPr>
      </w:pPr>
    </w:p>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sz w:val="24"/>
        </w:rPr>
      </w:pPr>
      <w:r>
        <w:rPr>
          <w:sz w:val="24"/>
        </w:rPr>
        <w:t>日期</w:t>
      </w:r>
    </w:p>
    <w:p w:rsidR="00DE21FC" w:rsidRDefault="00DE21FC">
      <w:pPr>
        <w:widowControl/>
        <w:jc w:val="left"/>
        <w:rPr>
          <w:sz w:val="24"/>
        </w:rPr>
      </w:pPr>
    </w:p>
    <w:p w:rsidR="00DE21FC" w:rsidRDefault="007F36D1">
      <w:pPr>
        <w:spacing w:line="360" w:lineRule="auto"/>
        <w:ind w:right="84" w:firstLineChars="100" w:firstLine="224"/>
        <w:rPr>
          <w:position w:val="-40"/>
          <w:sz w:val="24"/>
        </w:rPr>
      </w:pPr>
      <w:r>
        <w:rPr>
          <w:b/>
          <w:sz w:val="24"/>
        </w:rPr>
        <w:br w:type="page"/>
      </w:r>
    </w:p>
    <w:p w:rsidR="00DE21FC" w:rsidRDefault="007F36D1">
      <w:pPr>
        <w:spacing w:line="620" w:lineRule="exact"/>
        <w:rPr>
          <w:b/>
          <w:sz w:val="24"/>
        </w:rPr>
      </w:pPr>
      <w:r>
        <w:rPr>
          <w:b/>
          <w:sz w:val="24"/>
        </w:rPr>
        <w:t>附件</w:t>
      </w:r>
      <w:r>
        <w:rPr>
          <w:b/>
          <w:sz w:val="24"/>
        </w:rPr>
        <w:t>7</w:t>
      </w:r>
    </w:p>
    <w:p w:rsidR="00DE21FC" w:rsidRDefault="007F36D1">
      <w:pPr>
        <w:autoSpaceDN w:val="0"/>
        <w:spacing w:line="360" w:lineRule="auto"/>
        <w:jc w:val="center"/>
        <w:rPr>
          <w:b/>
          <w:bCs/>
          <w:sz w:val="24"/>
        </w:rPr>
      </w:pPr>
      <w:r>
        <w:rPr>
          <w:b/>
          <w:sz w:val="24"/>
        </w:rPr>
        <w:t>主要相关项目业绩一览表</w:t>
      </w:r>
    </w:p>
    <w:p w:rsidR="00DE21FC" w:rsidRDefault="00DE21FC">
      <w:pPr>
        <w:spacing w:line="460" w:lineRule="exact"/>
        <w:ind w:left="192"/>
        <w:rPr>
          <w:sz w:val="24"/>
        </w:rPr>
      </w:pPr>
    </w:p>
    <w:p w:rsidR="00DE21FC" w:rsidRDefault="007F36D1">
      <w:pPr>
        <w:spacing w:line="460" w:lineRule="exact"/>
        <w:rPr>
          <w:sz w:val="24"/>
        </w:rPr>
      </w:pPr>
      <w:r>
        <w:rPr>
          <w:sz w:val="24"/>
        </w:rPr>
        <w:t>项目名称：</w:t>
      </w:r>
      <w:r>
        <w:rPr>
          <w:sz w:val="24"/>
          <w:u w:val="single"/>
        </w:rPr>
        <w:t xml:space="preserve">                    </w:t>
      </w:r>
    </w:p>
    <w:p w:rsidR="00DE21FC" w:rsidRDefault="007F36D1">
      <w:pPr>
        <w:spacing w:line="460" w:lineRule="exact"/>
        <w:rPr>
          <w:sz w:val="24"/>
        </w:rPr>
      </w:pPr>
      <w:r>
        <w:rPr>
          <w:sz w:val="24"/>
        </w:rPr>
        <w:t>项目编号：</w:t>
      </w:r>
      <w:r>
        <w:rPr>
          <w:sz w:val="24"/>
          <w:u w:val="single"/>
        </w:rPr>
        <w:t xml:space="preserve">                    </w:t>
      </w:r>
    </w:p>
    <w:p w:rsidR="00DE21FC" w:rsidRDefault="007F36D1">
      <w:pPr>
        <w:spacing w:line="460" w:lineRule="exact"/>
        <w:rPr>
          <w:sz w:val="24"/>
          <w:u w:val="single"/>
        </w:rPr>
      </w:pPr>
      <w:r>
        <w:rPr>
          <w:sz w:val="24"/>
        </w:rPr>
        <w:t>包号：</w:t>
      </w:r>
      <w:r>
        <w:rPr>
          <w:sz w:val="24"/>
          <w:u w:val="single"/>
        </w:rPr>
        <w:t xml:space="preserve">                        </w:t>
      </w:r>
    </w:p>
    <w:p w:rsidR="00DE21FC" w:rsidRDefault="00DE21FC">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7F36D1">
            <w:pPr>
              <w:snapToGrid w:val="0"/>
              <w:jc w:val="center"/>
              <w:rPr>
                <w:sz w:val="24"/>
              </w:rPr>
            </w:pPr>
            <w:r>
              <w:rPr>
                <w:sz w:val="24"/>
              </w:rPr>
              <w:t>合同金额</w:t>
            </w: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r w:rsidR="00DE21F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E21FC" w:rsidRDefault="00DE21FC">
            <w:pPr>
              <w:snapToGrid w:val="0"/>
              <w:jc w:val="center"/>
              <w:rPr>
                <w:sz w:val="24"/>
              </w:rPr>
            </w:pPr>
          </w:p>
        </w:tc>
      </w:tr>
    </w:tbl>
    <w:p w:rsidR="00DE21FC" w:rsidRDefault="007F36D1">
      <w:pPr>
        <w:spacing w:line="560" w:lineRule="exact"/>
        <w:rPr>
          <w:sz w:val="24"/>
        </w:rPr>
      </w:pPr>
      <w:r>
        <w:rPr>
          <w:sz w:val="24"/>
        </w:rPr>
        <w:t>备注：若招标文件第二部分评分因素及评标标准中要求提供业绩的，投标人所列业绩应按其要求将证明材料按顺序附后。</w:t>
      </w:r>
    </w:p>
    <w:p w:rsidR="00DE21FC" w:rsidRDefault="00DE21FC">
      <w:pPr>
        <w:spacing w:line="460" w:lineRule="exact"/>
        <w:rPr>
          <w:b/>
          <w:sz w:val="24"/>
        </w:rPr>
      </w:pPr>
    </w:p>
    <w:p w:rsidR="00DE21FC" w:rsidRDefault="00DE21FC">
      <w:pPr>
        <w:spacing w:line="460" w:lineRule="exact"/>
        <w:rPr>
          <w:b/>
          <w:sz w:val="24"/>
        </w:rPr>
      </w:pPr>
    </w:p>
    <w:p w:rsidR="00DE21FC" w:rsidRDefault="00DE21FC">
      <w:pPr>
        <w:spacing w:line="460" w:lineRule="exact"/>
        <w:rPr>
          <w:b/>
          <w:sz w:val="24"/>
        </w:rPr>
      </w:pPr>
    </w:p>
    <w:p w:rsidR="00DE21FC" w:rsidRDefault="00DE21FC">
      <w:pPr>
        <w:spacing w:line="460" w:lineRule="exact"/>
        <w:rPr>
          <w:b/>
          <w:sz w:val="24"/>
        </w:rPr>
      </w:pPr>
    </w:p>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position w:val="-40"/>
          <w:sz w:val="24"/>
        </w:rPr>
      </w:pPr>
      <w:r>
        <w:rPr>
          <w:sz w:val="24"/>
        </w:rPr>
        <w:t>日期</w:t>
      </w:r>
      <w:r>
        <w:rPr>
          <w:b/>
          <w:sz w:val="24"/>
        </w:rPr>
        <w:br w:type="page"/>
      </w:r>
    </w:p>
    <w:p w:rsidR="00DE21FC" w:rsidRDefault="007F36D1">
      <w:pPr>
        <w:spacing w:line="460" w:lineRule="exact"/>
        <w:rPr>
          <w:b/>
          <w:sz w:val="24"/>
        </w:rPr>
      </w:pPr>
      <w:r>
        <w:rPr>
          <w:b/>
          <w:sz w:val="24"/>
        </w:rPr>
        <w:t>附件</w:t>
      </w:r>
      <w:r>
        <w:rPr>
          <w:b/>
          <w:sz w:val="24"/>
        </w:rPr>
        <w:t>8</w:t>
      </w:r>
    </w:p>
    <w:p w:rsidR="00DE21FC" w:rsidRDefault="007F36D1">
      <w:pPr>
        <w:autoSpaceDN w:val="0"/>
        <w:spacing w:line="360" w:lineRule="auto"/>
        <w:jc w:val="center"/>
        <w:rPr>
          <w:b/>
          <w:bCs/>
          <w:sz w:val="24"/>
        </w:rPr>
      </w:pPr>
      <w:r>
        <w:rPr>
          <w:rFonts w:hint="eastAsia"/>
          <w:b/>
          <w:bCs/>
          <w:sz w:val="24"/>
        </w:rPr>
        <w:t>投标</w:t>
      </w:r>
      <w:r>
        <w:rPr>
          <w:b/>
          <w:bCs/>
          <w:sz w:val="24"/>
        </w:rPr>
        <w:t>代表人授权书</w:t>
      </w:r>
    </w:p>
    <w:p w:rsidR="00DE21FC" w:rsidRDefault="00DE21FC">
      <w:pPr>
        <w:spacing w:line="360" w:lineRule="auto"/>
        <w:rPr>
          <w:sz w:val="24"/>
          <w:szCs w:val="21"/>
        </w:rPr>
      </w:pPr>
    </w:p>
    <w:p w:rsidR="00DE21FC" w:rsidRDefault="007F36D1">
      <w:pPr>
        <w:spacing w:line="360" w:lineRule="auto"/>
        <w:rPr>
          <w:sz w:val="24"/>
          <w:szCs w:val="21"/>
        </w:rPr>
      </w:pPr>
      <w:r>
        <w:rPr>
          <w:sz w:val="24"/>
          <w:szCs w:val="21"/>
        </w:rPr>
        <w:t>致：天津市政府采购中心</w:t>
      </w:r>
    </w:p>
    <w:p w:rsidR="00DE21FC" w:rsidRDefault="007F36D1" w:rsidP="001D1BB2">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DE21FC" w:rsidRDefault="007F36D1" w:rsidP="001D1BB2">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DE21FC" w:rsidRDefault="007F36D1" w:rsidP="001D1BB2">
      <w:pPr>
        <w:snapToGrid w:val="0"/>
        <w:spacing w:line="360" w:lineRule="auto"/>
        <w:ind w:firstLineChars="200" w:firstLine="446"/>
        <w:rPr>
          <w:sz w:val="24"/>
          <w:szCs w:val="21"/>
        </w:rPr>
      </w:pPr>
      <w:r>
        <w:rPr>
          <w:sz w:val="24"/>
          <w:szCs w:val="21"/>
        </w:rPr>
        <w:t>本授权书至投标有效期结束前始终有效。</w:t>
      </w:r>
    </w:p>
    <w:p w:rsidR="00DE21FC" w:rsidRDefault="007F36D1" w:rsidP="001D1BB2">
      <w:pPr>
        <w:snapToGrid w:val="0"/>
        <w:spacing w:line="360" w:lineRule="auto"/>
        <w:ind w:firstLineChars="200" w:firstLine="446"/>
        <w:rPr>
          <w:sz w:val="24"/>
          <w:szCs w:val="21"/>
        </w:rPr>
      </w:pPr>
      <w:r>
        <w:rPr>
          <w:sz w:val="24"/>
          <w:szCs w:val="21"/>
        </w:rPr>
        <w:t>投标代表人无转委托权，特此委托。</w:t>
      </w:r>
    </w:p>
    <w:p w:rsidR="00DE21FC" w:rsidRDefault="00DE21FC" w:rsidP="001D1BB2">
      <w:pPr>
        <w:spacing w:line="360" w:lineRule="auto"/>
        <w:ind w:firstLineChars="200" w:firstLine="446"/>
        <w:rPr>
          <w:sz w:val="24"/>
        </w:rPr>
      </w:pPr>
    </w:p>
    <w:p w:rsidR="00DE21FC" w:rsidRDefault="00DE21FC" w:rsidP="001D1BB2">
      <w:pPr>
        <w:spacing w:line="360" w:lineRule="auto"/>
        <w:ind w:firstLineChars="200" w:firstLine="446"/>
        <w:rPr>
          <w:sz w:val="24"/>
        </w:rPr>
      </w:pPr>
    </w:p>
    <w:p w:rsidR="00DE21FC" w:rsidRDefault="00DE21FC" w:rsidP="001D1BB2">
      <w:pPr>
        <w:spacing w:line="360" w:lineRule="auto"/>
        <w:ind w:firstLineChars="200" w:firstLine="446"/>
        <w:rPr>
          <w:sz w:val="24"/>
        </w:rPr>
      </w:pPr>
    </w:p>
    <w:p w:rsidR="00DE21FC" w:rsidRDefault="007F36D1" w:rsidP="001D1BB2">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DE21FC">
        <w:tc>
          <w:tcPr>
            <w:tcW w:w="4264" w:type="dxa"/>
          </w:tcPr>
          <w:p w:rsidR="00DE21FC" w:rsidRDefault="007F36D1">
            <w:pPr>
              <w:spacing w:line="360" w:lineRule="auto"/>
              <w:jc w:val="left"/>
              <w:rPr>
                <w:sz w:val="24"/>
              </w:rPr>
            </w:pPr>
            <w:r>
              <w:rPr>
                <w:sz w:val="24"/>
              </w:rPr>
              <w:t>投标代表人身份证正面</w:t>
            </w:r>
          </w:p>
          <w:p w:rsidR="00DE21FC" w:rsidRDefault="00DE21FC">
            <w:pPr>
              <w:spacing w:line="360" w:lineRule="auto"/>
              <w:jc w:val="left"/>
              <w:rPr>
                <w:sz w:val="24"/>
              </w:rPr>
            </w:pPr>
          </w:p>
          <w:p w:rsidR="00DE21FC" w:rsidRDefault="00DE21FC">
            <w:pPr>
              <w:spacing w:line="360" w:lineRule="auto"/>
              <w:jc w:val="left"/>
              <w:rPr>
                <w:sz w:val="24"/>
              </w:rPr>
            </w:pPr>
          </w:p>
          <w:p w:rsidR="00DE21FC" w:rsidRDefault="00DE21FC">
            <w:pPr>
              <w:spacing w:line="360" w:lineRule="auto"/>
              <w:jc w:val="left"/>
              <w:rPr>
                <w:sz w:val="24"/>
              </w:rPr>
            </w:pPr>
          </w:p>
          <w:p w:rsidR="00DE21FC" w:rsidRDefault="00DE21FC">
            <w:pPr>
              <w:spacing w:line="360" w:lineRule="auto"/>
              <w:jc w:val="left"/>
              <w:rPr>
                <w:sz w:val="24"/>
              </w:rPr>
            </w:pPr>
          </w:p>
          <w:p w:rsidR="00DE21FC" w:rsidRDefault="00DE21FC">
            <w:pPr>
              <w:spacing w:line="360" w:lineRule="auto"/>
              <w:jc w:val="left"/>
              <w:rPr>
                <w:sz w:val="24"/>
              </w:rPr>
            </w:pPr>
          </w:p>
        </w:tc>
        <w:tc>
          <w:tcPr>
            <w:tcW w:w="4264" w:type="dxa"/>
          </w:tcPr>
          <w:p w:rsidR="00DE21FC" w:rsidRDefault="007F36D1">
            <w:pPr>
              <w:spacing w:line="360" w:lineRule="auto"/>
              <w:jc w:val="left"/>
              <w:rPr>
                <w:sz w:val="24"/>
              </w:rPr>
            </w:pPr>
            <w:r>
              <w:rPr>
                <w:sz w:val="24"/>
              </w:rPr>
              <w:t>投标代表人身份证背面</w:t>
            </w:r>
          </w:p>
        </w:tc>
      </w:tr>
    </w:tbl>
    <w:p w:rsidR="00DE21FC" w:rsidRDefault="00DE21FC" w:rsidP="001D1BB2">
      <w:pPr>
        <w:spacing w:line="360" w:lineRule="auto"/>
        <w:ind w:firstLineChars="2100" w:firstLine="4686"/>
        <w:rPr>
          <w:sz w:val="24"/>
        </w:rPr>
      </w:pPr>
    </w:p>
    <w:p w:rsidR="00DE21FC" w:rsidRDefault="007F36D1">
      <w:pPr>
        <w:spacing w:line="460" w:lineRule="exact"/>
        <w:ind w:right="444"/>
        <w:rPr>
          <w:b/>
          <w:sz w:val="24"/>
        </w:rPr>
      </w:pPr>
      <w:r>
        <w:rPr>
          <w:b/>
          <w:sz w:val="24"/>
        </w:rPr>
        <w:br w:type="page"/>
      </w:r>
      <w:r>
        <w:rPr>
          <w:b/>
          <w:sz w:val="24"/>
        </w:rPr>
        <w:t>附件</w:t>
      </w:r>
      <w:r>
        <w:rPr>
          <w:b/>
          <w:sz w:val="24"/>
        </w:rPr>
        <w:t>9</w:t>
      </w:r>
      <w:r>
        <w:rPr>
          <w:rFonts w:hint="eastAsia"/>
          <w:b/>
          <w:sz w:val="24"/>
        </w:rPr>
        <w:t>-1</w:t>
      </w:r>
    </w:p>
    <w:p w:rsidR="00DE21FC" w:rsidRDefault="007F36D1">
      <w:pPr>
        <w:autoSpaceDE w:val="0"/>
        <w:autoSpaceDN w:val="0"/>
        <w:spacing w:line="480" w:lineRule="auto"/>
        <w:jc w:val="center"/>
        <w:rPr>
          <w:sz w:val="24"/>
          <w:szCs w:val="24"/>
        </w:rPr>
      </w:pPr>
      <w:r>
        <w:rPr>
          <w:b/>
          <w:sz w:val="24"/>
          <w:szCs w:val="24"/>
        </w:rPr>
        <w:t>中小企业声明函（服务）</w:t>
      </w:r>
    </w:p>
    <w:p w:rsidR="00DE21FC" w:rsidRDefault="007F36D1" w:rsidP="001D1BB2">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DE21FC" w:rsidRDefault="007F36D1" w:rsidP="001D1BB2">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E21FC" w:rsidRDefault="007F36D1" w:rsidP="001D1BB2">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E21FC" w:rsidRDefault="007F36D1">
      <w:pPr>
        <w:autoSpaceDE w:val="0"/>
        <w:autoSpaceDN w:val="0"/>
        <w:spacing w:line="500" w:lineRule="exact"/>
        <w:ind w:left="641"/>
        <w:jc w:val="left"/>
        <w:rPr>
          <w:sz w:val="24"/>
          <w:szCs w:val="24"/>
        </w:rPr>
      </w:pPr>
      <w:r>
        <w:rPr>
          <w:sz w:val="24"/>
          <w:szCs w:val="24"/>
        </w:rPr>
        <w:t>……</w:t>
      </w:r>
    </w:p>
    <w:p w:rsidR="00DE21FC" w:rsidRDefault="007F36D1" w:rsidP="001D1BB2">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DE21FC" w:rsidRDefault="007F36D1" w:rsidP="001D1BB2">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DE21FC" w:rsidRDefault="007F36D1">
      <w:pPr>
        <w:autoSpaceDE w:val="0"/>
        <w:autoSpaceDN w:val="0"/>
        <w:spacing w:line="500" w:lineRule="exact"/>
        <w:ind w:left="3840"/>
        <w:jc w:val="left"/>
        <w:rPr>
          <w:sz w:val="24"/>
          <w:szCs w:val="24"/>
        </w:rPr>
      </w:pPr>
      <w:r>
        <w:rPr>
          <w:sz w:val="24"/>
          <w:szCs w:val="24"/>
        </w:rPr>
        <w:t>投标人名称：</w:t>
      </w:r>
    </w:p>
    <w:p w:rsidR="00DE21FC" w:rsidRDefault="007F36D1">
      <w:pPr>
        <w:autoSpaceDE w:val="0"/>
        <w:autoSpaceDN w:val="0"/>
        <w:spacing w:line="500" w:lineRule="exact"/>
        <w:ind w:left="3840"/>
        <w:jc w:val="left"/>
        <w:rPr>
          <w:sz w:val="32"/>
        </w:rPr>
      </w:pPr>
      <w:r>
        <w:rPr>
          <w:sz w:val="24"/>
          <w:szCs w:val="24"/>
        </w:rPr>
        <w:t>日期：</w:t>
      </w:r>
    </w:p>
    <w:p w:rsidR="00DE21FC" w:rsidRDefault="007F36D1">
      <w:pPr>
        <w:spacing w:line="360" w:lineRule="auto"/>
        <w:ind w:right="84" w:firstLineChars="100" w:firstLine="224"/>
        <w:rPr>
          <w:b/>
          <w:sz w:val="24"/>
          <w:szCs w:val="24"/>
        </w:rPr>
      </w:pPr>
      <w:r>
        <w:rPr>
          <w:b/>
          <w:sz w:val="24"/>
          <w:szCs w:val="24"/>
        </w:rPr>
        <w:t>注：</w:t>
      </w:r>
    </w:p>
    <w:p w:rsidR="00DE21FC" w:rsidRDefault="007F36D1">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DE21FC" w:rsidRDefault="007F36D1">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DE21FC" w:rsidRDefault="007F36D1">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DE21FC" w:rsidRDefault="007F36D1">
      <w:pPr>
        <w:autoSpaceDN w:val="0"/>
        <w:spacing w:line="360" w:lineRule="auto"/>
        <w:rPr>
          <w:b/>
          <w:sz w:val="24"/>
        </w:rPr>
      </w:pPr>
      <w:r>
        <w:rPr>
          <w:rFonts w:hint="eastAsia"/>
          <w:b/>
          <w:sz w:val="24"/>
        </w:rPr>
        <w:t>附件</w:t>
      </w:r>
      <w:r>
        <w:rPr>
          <w:rFonts w:hint="eastAsia"/>
          <w:b/>
          <w:sz w:val="24"/>
        </w:rPr>
        <w:t>9-2</w:t>
      </w:r>
    </w:p>
    <w:p w:rsidR="00DE21FC" w:rsidRDefault="007F36D1">
      <w:pPr>
        <w:autoSpaceDN w:val="0"/>
        <w:spacing w:line="360" w:lineRule="auto"/>
        <w:jc w:val="left"/>
        <w:rPr>
          <w:b/>
          <w:bCs/>
          <w:sz w:val="24"/>
        </w:rPr>
      </w:pPr>
      <w:r>
        <w:rPr>
          <w:rFonts w:hint="eastAsia"/>
          <w:b/>
          <w:kern w:val="0"/>
          <w:sz w:val="24"/>
          <w:szCs w:val="21"/>
        </w:rPr>
        <w:t>若不是残疾人福利性单位，投标文件中可不提供此声明函</w:t>
      </w:r>
    </w:p>
    <w:p w:rsidR="00DE21FC" w:rsidRDefault="00DE21FC">
      <w:pPr>
        <w:autoSpaceDN w:val="0"/>
        <w:spacing w:line="360" w:lineRule="auto"/>
        <w:jc w:val="center"/>
        <w:rPr>
          <w:b/>
          <w:bCs/>
          <w:sz w:val="24"/>
        </w:rPr>
      </w:pPr>
    </w:p>
    <w:p w:rsidR="00DE21FC" w:rsidRDefault="007F36D1">
      <w:pPr>
        <w:snapToGrid w:val="0"/>
        <w:spacing w:line="360" w:lineRule="auto"/>
        <w:jc w:val="center"/>
        <w:rPr>
          <w:b/>
          <w:bCs/>
          <w:sz w:val="24"/>
        </w:rPr>
      </w:pPr>
      <w:r>
        <w:rPr>
          <w:rFonts w:hint="eastAsia"/>
          <w:b/>
          <w:bCs/>
          <w:sz w:val="24"/>
        </w:rPr>
        <w:t>残疾人福利性单位声明函</w:t>
      </w:r>
    </w:p>
    <w:p w:rsidR="00DE21FC" w:rsidRDefault="00DE21FC">
      <w:pPr>
        <w:snapToGrid w:val="0"/>
        <w:spacing w:line="360" w:lineRule="auto"/>
        <w:ind w:firstLineChars="200" w:firstLine="448"/>
        <w:jc w:val="left"/>
        <w:rPr>
          <w:b/>
          <w:bCs/>
          <w:sz w:val="24"/>
        </w:rPr>
      </w:pPr>
    </w:p>
    <w:p w:rsidR="00DE21FC" w:rsidRDefault="007F36D1" w:rsidP="001D1BB2">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DE21FC" w:rsidRDefault="007F36D1" w:rsidP="001D1BB2">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DE21FC" w:rsidRDefault="00DE21FC" w:rsidP="001D1BB2">
      <w:pPr>
        <w:snapToGrid w:val="0"/>
        <w:spacing w:line="360" w:lineRule="auto"/>
        <w:ind w:firstLineChars="200" w:firstLine="446"/>
        <w:jc w:val="left"/>
        <w:rPr>
          <w:bCs/>
          <w:sz w:val="24"/>
        </w:rPr>
      </w:pPr>
    </w:p>
    <w:p w:rsidR="00DE21FC" w:rsidRDefault="00DE21FC" w:rsidP="001D1BB2">
      <w:pPr>
        <w:snapToGrid w:val="0"/>
        <w:spacing w:line="360" w:lineRule="auto"/>
        <w:ind w:firstLineChars="200" w:firstLine="446"/>
        <w:jc w:val="left"/>
        <w:rPr>
          <w:bCs/>
          <w:sz w:val="24"/>
        </w:rPr>
      </w:pPr>
    </w:p>
    <w:p w:rsidR="00DE21FC" w:rsidRDefault="007F36D1" w:rsidP="001D1BB2">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DE21FC" w:rsidRDefault="00DE21FC" w:rsidP="001D1BB2">
      <w:pPr>
        <w:snapToGrid w:val="0"/>
        <w:spacing w:line="360" w:lineRule="auto"/>
        <w:ind w:firstLineChars="200" w:firstLine="446"/>
        <w:jc w:val="left"/>
        <w:rPr>
          <w:bCs/>
          <w:sz w:val="24"/>
        </w:rPr>
      </w:pPr>
    </w:p>
    <w:p w:rsidR="00DE21FC" w:rsidRDefault="007F36D1" w:rsidP="001D1BB2">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DE21FC" w:rsidRDefault="00DE21FC" w:rsidP="001D1BB2">
      <w:pPr>
        <w:snapToGrid w:val="0"/>
        <w:spacing w:line="360" w:lineRule="auto"/>
        <w:ind w:firstLineChars="200" w:firstLine="446"/>
        <w:jc w:val="left"/>
        <w:rPr>
          <w:sz w:val="24"/>
          <w:szCs w:val="21"/>
        </w:rPr>
      </w:pPr>
    </w:p>
    <w:p w:rsidR="00DE21FC" w:rsidRDefault="007F36D1" w:rsidP="001D1BB2">
      <w:pPr>
        <w:snapToGrid w:val="0"/>
        <w:spacing w:line="360" w:lineRule="auto"/>
        <w:ind w:firstLineChars="200" w:firstLine="446"/>
        <w:rPr>
          <w:sz w:val="24"/>
          <w:szCs w:val="21"/>
        </w:rPr>
      </w:pPr>
      <w:r>
        <w:rPr>
          <w:sz w:val="24"/>
          <w:szCs w:val="21"/>
        </w:rPr>
        <w:t>注：</w:t>
      </w:r>
    </w:p>
    <w:p w:rsidR="00DE21FC" w:rsidRDefault="007F36D1">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DE21FC" w:rsidRDefault="007F36D1">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DE21FC" w:rsidRDefault="007F36D1">
      <w:pPr>
        <w:widowControl/>
        <w:jc w:val="left"/>
        <w:rPr>
          <w:b/>
          <w:sz w:val="24"/>
        </w:rPr>
      </w:pPr>
      <w:r>
        <w:rPr>
          <w:b/>
          <w:sz w:val="24"/>
        </w:rPr>
        <w:br w:type="page"/>
      </w:r>
    </w:p>
    <w:p w:rsidR="00DE21FC" w:rsidRDefault="007F36D1">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7F36D1">
      <w:pPr>
        <w:spacing w:line="560" w:lineRule="exact"/>
        <w:jc w:val="left"/>
        <w:rPr>
          <w:b/>
          <w:sz w:val="24"/>
        </w:rPr>
      </w:pPr>
      <w:r>
        <w:rPr>
          <w:b/>
          <w:sz w:val="24"/>
        </w:rPr>
        <w:t>附件</w:t>
      </w:r>
      <w:r>
        <w:rPr>
          <w:b/>
          <w:sz w:val="24"/>
        </w:rPr>
        <w:t>1</w:t>
      </w:r>
      <w:r>
        <w:rPr>
          <w:rFonts w:hint="eastAsia"/>
          <w:b/>
          <w:sz w:val="24"/>
        </w:rPr>
        <w:t>1</w:t>
      </w:r>
    </w:p>
    <w:p w:rsidR="00DE21FC" w:rsidRDefault="007F36D1">
      <w:pPr>
        <w:spacing w:line="560" w:lineRule="exact"/>
        <w:jc w:val="center"/>
        <w:rPr>
          <w:b/>
          <w:sz w:val="24"/>
        </w:rPr>
      </w:pPr>
      <w:r>
        <w:rPr>
          <w:b/>
          <w:sz w:val="24"/>
        </w:rPr>
        <w:t>管理大纲</w:t>
      </w:r>
    </w:p>
    <w:p w:rsidR="00DE21FC" w:rsidRDefault="007F36D1" w:rsidP="001D1BB2">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DE21FC" w:rsidRDefault="007F36D1" w:rsidP="001D1BB2">
      <w:pPr>
        <w:spacing w:line="560" w:lineRule="exact"/>
        <w:ind w:firstLineChars="300" w:firstLine="669"/>
        <w:jc w:val="left"/>
        <w:rPr>
          <w:sz w:val="24"/>
        </w:rPr>
      </w:pPr>
      <w:r>
        <w:rPr>
          <w:sz w:val="24"/>
        </w:rPr>
        <w:t>投标人将专项服务委托专业公司承担的，应当进行说明。</w:t>
      </w:r>
    </w:p>
    <w:p w:rsidR="00DE21FC" w:rsidRDefault="007F36D1" w:rsidP="001D1BB2">
      <w:pPr>
        <w:spacing w:line="560" w:lineRule="exact"/>
        <w:ind w:firstLineChars="300" w:firstLine="669"/>
        <w:jc w:val="left"/>
        <w:rPr>
          <w:sz w:val="24"/>
        </w:rPr>
      </w:pPr>
      <w:r>
        <w:rPr>
          <w:sz w:val="24"/>
        </w:rPr>
        <w:t>投标人认为必需的其他内容。</w:t>
      </w: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7F36D1">
      <w:pPr>
        <w:spacing w:line="360" w:lineRule="auto"/>
        <w:ind w:right="84"/>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pPr>
        <w:spacing w:line="360" w:lineRule="auto"/>
        <w:ind w:right="84"/>
        <w:rPr>
          <w:position w:val="-40"/>
          <w:sz w:val="24"/>
        </w:rPr>
      </w:pPr>
      <w:r>
        <w:rPr>
          <w:sz w:val="24"/>
        </w:rPr>
        <w:t>日期：</w:t>
      </w:r>
      <w:r>
        <w:rPr>
          <w:sz w:val="24"/>
        </w:rPr>
        <w:t xml:space="preserve">  </w:t>
      </w: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DE21FC">
      <w:pPr>
        <w:spacing w:line="560" w:lineRule="exact"/>
        <w:jc w:val="left"/>
        <w:rPr>
          <w:sz w:val="28"/>
        </w:rPr>
      </w:pPr>
    </w:p>
    <w:p w:rsidR="00DE21FC" w:rsidRDefault="007F36D1">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DE21FC" w:rsidRDefault="007F36D1">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DE21FC">
        <w:trPr>
          <w:cantSplit/>
          <w:jc w:val="center"/>
        </w:trPr>
        <w:tc>
          <w:tcPr>
            <w:tcW w:w="1452" w:type="dxa"/>
            <w:gridSpan w:val="2"/>
          </w:tcPr>
          <w:p w:rsidR="00DE21FC" w:rsidRDefault="007F36D1">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DE21FC" w:rsidRDefault="00DE21FC">
            <w:pPr>
              <w:spacing w:line="360" w:lineRule="auto"/>
              <w:ind w:right="84"/>
              <w:jc w:val="center"/>
              <w:rPr>
                <w:position w:val="-36"/>
                <w:sz w:val="24"/>
              </w:rPr>
            </w:pPr>
          </w:p>
        </w:tc>
        <w:tc>
          <w:tcPr>
            <w:tcW w:w="1449" w:type="dxa"/>
            <w:gridSpan w:val="2"/>
          </w:tcPr>
          <w:p w:rsidR="00DE21FC" w:rsidRDefault="007F36D1">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DE21FC" w:rsidRDefault="00DE21FC">
            <w:pPr>
              <w:spacing w:line="360" w:lineRule="auto"/>
              <w:ind w:right="84"/>
              <w:jc w:val="center"/>
              <w:rPr>
                <w:position w:val="-36"/>
                <w:sz w:val="24"/>
              </w:rPr>
            </w:pPr>
          </w:p>
        </w:tc>
        <w:tc>
          <w:tcPr>
            <w:tcW w:w="1426" w:type="dxa"/>
            <w:gridSpan w:val="2"/>
          </w:tcPr>
          <w:p w:rsidR="00DE21FC" w:rsidRDefault="007F36D1">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DE21FC" w:rsidRDefault="00DE21FC">
            <w:pPr>
              <w:spacing w:line="360" w:lineRule="auto"/>
              <w:ind w:right="84"/>
              <w:jc w:val="center"/>
              <w:rPr>
                <w:position w:val="-36"/>
                <w:sz w:val="24"/>
              </w:rPr>
            </w:pPr>
          </w:p>
        </w:tc>
      </w:tr>
      <w:tr w:rsidR="00DE21FC">
        <w:trPr>
          <w:cantSplit/>
          <w:jc w:val="center"/>
        </w:trPr>
        <w:tc>
          <w:tcPr>
            <w:tcW w:w="1452" w:type="dxa"/>
            <w:gridSpan w:val="2"/>
          </w:tcPr>
          <w:p w:rsidR="00DE21FC" w:rsidRDefault="007F36D1">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DE21FC" w:rsidRDefault="00DE21FC">
            <w:pPr>
              <w:spacing w:line="360" w:lineRule="auto"/>
              <w:ind w:right="84"/>
              <w:jc w:val="center"/>
              <w:rPr>
                <w:position w:val="-36"/>
                <w:sz w:val="24"/>
              </w:rPr>
            </w:pPr>
          </w:p>
        </w:tc>
        <w:tc>
          <w:tcPr>
            <w:tcW w:w="1449" w:type="dxa"/>
            <w:gridSpan w:val="2"/>
          </w:tcPr>
          <w:p w:rsidR="00DE21FC" w:rsidRDefault="007F36D1">
            <w:pPr>
              <w:spacing w:line="360" w:lineRule="auto"/>
              <w:ind w:right="84"/>
              <w:jc w:val="center"/>
              <w:rPr>
                <w:position w:val="-36"/>
                <w:sz w:val="24"/>
              </w:rPr>
            </w:pPr>
            <w:r>
              <w:rPr>
                <w:position w:val="-36"/>
                <w:sz w:val="24"/>
              </w:rPr>
              <w:t>毕业学校</w:t>
            </w:r>
          </w:p>
        </w:tc>
        <w:tc>
          <w:tcPr>
            <w:tcW w:w="1894" w:type="dxa"/>
            <w:gridSpan w:val="3"/>
          </w:tcPr>
          <w:p w:rsidR="00DE21FC" w:rsidRDefault="00DE21FC">
            <w:pPr>
              <w:spacing w:line="360" w:lineRule="auto"/>
              <w:ind w:right="84"/>
              <w:jc w:val="center"/>
              <w:rPr>
                <w:position w:val="-36"/>
                <w:sz w:val="24"/>
              </w:rPr>
            </w:pPr>
          </w:p>
        </w:tc>
        <w:tc>
          <w:tcPr>
            <w:tcW w:w="1426" w:type="dxa"/>
            <w:gridSpan w:val="2"/>
          </w:tcPr>
          <w:p w:rsidR="00DE21FC" w:rsidRDefault="007F36D1">
            <w:pPr>
              <w:spacing w:line="360" w:lineRule="auto"/>
              <w:ind w:right="84"/>
              <w:jc w:val="center"/>
              <w:rPr>
                <w:position w:val="-36"/>
                <w:sz w:val="24"/>
              </w:rPr>
            </w:pPr>
            <w:r>
              <w:rPr>
                <w:position w:val="-36"/>
                <w:sz w:val="24"/>
              </w:rPr>
              <w:t>毕业时间</w:t>
            </w:r>
          </w:p>
        </w:tc>
        <w:tc>
          <w:tcPr>
            <w:tcW w:w="1290" w:type="dxa"/>
          </w:tcPr>
          <w:p w:rsidR="00DE21FC" w:rsidRDefault="00DE21FC">
            <w:pPr>
              <w:spacing w:line="360" w:lineRule="auto"/>
              <w:ind w:right="84"/>
              <w:jc w:val="center"/>
              <w:rPr>
                <w:position w:val="-36"/>
                <w:sz w:val="24"/>
              </w:rPr>
            </w:pPr>
          </w:p>
        </w:tc>
      </w:tr>
      <w:tr w:rsidR="00DE21FC">
        <w:trPr>
          <w:cantSplit/>
          <w:jc w:val="center"/>
        </w:trPr>
        <w:tc>
          <w:tcPr>
            <w:tcW w:w="1452" w:type="dxa"/>
            <w:gridSpan w:val="2"/>
          </w:tcPr>
          <w:p w:rsidR="00DE21FC" w:rsidRDefault="007F36D1">
            <w:pPr>
              <w:spacing w:line="360" w:lineRule="auto"/>
              <w:ind w:right="84"/>
              <w:jc w:val="center"/>
              <w:rPr>
                <w:position w:val="-36"/>
                <w:sz w:val="24"/>
              </w:rPr>
            </w:pPr>
            <w:r>
              <w:rPr>
                <w:position w:val="-36"/>
                <w:sz w:val="24"/>
              </w:rPr>
              <w:t>所学专业</w:t>
            </w:r>
          </w:p>
        </w:tc>
        <w:tc>
          <w:tcPr>
            <w:tcW w:w="1396" w:type="dxa"/>
            <w:gridSpan w:val="2"/>
          </w:tcPr>
          <w:p w:rsidR="00DE21FC" w:rsidRDefault="00DE21FC">
            <w:pPr>
              <w:spacing w:line="360" w:lineRule="auto"/>
              <w:ind w:right="84"/>
              <w:jc w:val="center"/>
              <w:rPr>
                <w:position w:val="-36"/>
                <w:sz w:val="24"/>
              </w:rPr>
            </w:pPr>
          </w:p>
        </w:tc>
        <w:tc>
          <w:tcPr>
            <w:tcW w:w="1449" w:type="dxa"/>
            <w:gridSpan w:val="2"/>
          </w:tcPr>
          <w:p w:rsidR="00DE21FC" w:rsidRDefault="007F36D1">
            <w:pPr>
              <w:spacing w:line="360" w:lineRule="auto"/>
              <w:ind w:right="84"/>
              <w:jc w:val="center"/>
              <w:rPr>
                <w:position w:val="-36"/>
                <w:sz w:val="24"/>
              </w:rPr>
            </w:pPr>
            <w:r>
              <w:rPr>
                <w:position w:val="-36"/>
                <w:sz w:val="24"/>
              </w:rPr>
              <w:t>最高学历</w:t>
            </w:r>
          </w:p>
        </w:tc>
        <w:tc>
          <w:tcPr>
            <w:tcW w:w="1894" w:type="dxa"/>
            <w:gridSpan w:val="3"/>
          </w:tcPr>
          <w:p w:rsidR="00DE21FC" w:rsidRDefault="00DE21FC">
            <w:pPr>
              <w:spacing w:line="360" w:lineRule="auto"/>
              <w:ind w:right="84"/>
              <w:jc w:val="center"/>
              <w:rPr>
                <w:position w:val="-36"/>
                <w:sz w:val="24"/>
              </w:rPr>
            </w:pPr>
          </w:p>
        </w:tc>
        <w:tc>
          <w:tcPr>
            <w:tcW w:w="1426" w:type="dxa"/>
            <w:gridSpan w:val="2"/>
          </w:tcPr>
          <w:p w:rsidR="00DE21FC" w:rsidRDefault="007F36D1">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DE21FC" w:rsidRDefault="00DE21FC">
            <w:pPr>
              <w:spacing w:line="360" w:lineRule="auto"/>
              <w:ind w:right="84"/>
              <w:jc w:val="center"/>
              <w:rPr>
                <w:position w:val="-36"/>
                <w:sz w:val="24"/>
              </w:rPr>
            </w:pPr>
          </w:p>
        </w:tc>
      </w:tr>
      <w:tr w:rsidR="00DE21FC">
        <w:trPr>
          <w:cantSplit/>
          <w:jc w:val="center"/>
        </w:trPr>
        <w:tc>
          <w:tcPr>
            <w:tcW w:w="2346" w:type="dxa"/>
            <w:gridSpan w:val="3"/>
            <w:vAlign w:val="center"/>
          </w:tcPr>
          <w:p w:rsidR="00DE21FC" w:rsidRDefault="007F36D1">
            <w:pPr>
              <w:spacing w:line="360" w:lineRule="auto"/>
              <w:ind w:right="84"/>
              <w:jc w:val="center"/>
              <w:rPr>
                <w:spacing w:val="-28"/>
                <w:position w:val="-36"/>
                <w:sz w:val="24"/>
              </w:rPr>
            </w:pPr>
            <w:r>
              <w:rPr>
                <w:position w:val="-36"/>
                <w:sz w:val="24"/>
              </w:rPr>
              <w:t>所获证书及编号</w:t>
            </w:r>
          </w:p>
        </w:tc>
        <w:tc>
          <w:tcPr>
            <w:tcW w:w="1951" w:type="dxa"/>
            <w:gridSpan w:val="3"/>
          </w:tcPr>
          <w:p w:rsidR="00DE21FC" w:rsidRDefault="00DE21FC">
            <w:pPr>
              <w:spacing w:line="360" w:lineRule="auto"/>
              <w:ind w:right="84"/>
              <w:jc w:val="center"/>
              <w:rPr>
                <w:position w:val="-36"/>
                <w:sz w:val="24"/>
              </w:rPr>
            </w:pPr>
          </w:p>
        </w:tc>
        <w:tc>
          <w:tcPr>
            <w:tcW w:w="3138" w:type="dxa"/>
            <w:gridSpan w:val="4"/>
          </w:tcPr>
          <w:p w:rsidR="00DE21FC" w:rsidRDefault="007F36D1">
            <w:pPr>
              <w:spacing w:line="560" w:lineRule="exact"/>
              <w:jc w:val="center"/>
              <w:rPr>
                <w:sz w:val="24"/>
              </w:rPr>
            </w:pPr>
            <w:r>
              <w:rPr>
                <w:sz w:val="24"/>
              </w:rPr>
              <w:t>从事物业管理</w:t>
            </w:r>
          </w:p>
          <w:p w:rsidR="00DE21FC" w:rsidRDefault="007F36D1">
            <w:pPr>
              <w:spacing w:line="360" w:lineRule="auto"/>
              <w:ind w:right="84"/>
              <w:jc w:val="center"/>
              <w:rPr>
                <w:position w:val="-36"/>
                <w:sz w:val="24"/>
              </w:rPr>
            </w:pPr>
            <w:r>
              <w:rPr>
                <w:sz w:val="24"/>
              </w:rPr>
              <w:t>工作年限</w:t>
            </w:r>
          </w:p>
        </w:tc>
        <w:tc>
          <w:tcPr>
            <w:tcW w:w="1472" w:type="dxa"/>
            <w:gridSpan w:val="2"/>
          </w:tcPr>
          <w:p w:rsidR="00DE21FC" w:rsidRDefault="00DE21FC">
            <w:pPr>
              <w:spacing w:line="360" w:lineRule="auto"/>
              <w:ind w:right="84"/>
              <w:jc w:val="center"/>
              <w:rPr>
                <w:position w:val="-36"/>
                <w:sz w:val="24"/>
              </w:rPr>
            </w:pPr>
          </w:p>
        </w:tc>
      </w:tr>
      <w:tr w:rsidR="00DE21FC">
        <w:trPr>
          <w:cantSplit/>
          <w:jc w:val="center"/>
        </w:trPr>
        <w:tc>
          <w:tcPr>
            <w:tcW w:w="8907" w:type="dxa"/>
            <w:gridSpan w:val="12"/>
          </w:tcPr>
          <w:p w:rsidR="00DE21FC" w:rsidRDefault="007F36D1">
            <w:pPr>
              <w:spacing w:line="360" w:lineRule="auto"/>
              <w:ind w:right="84"/>
              <w:jc w:val="center"/>
              <w:rPr>
                <w:position w:val="-36"/>
                <w:sz w:val="24"/>
              </w:rPr>
            </w:pPr>
            <w:r>
              <w:rPr>
                <w:position w:val="-36"/>
                <w:sz w:val="24"/>
              </w:rPr>
              <w:t>近三年来的主要工作业绩及担任的主要工作经历</w:t>
            </w:r>
          </w:p>
        </w:tc>
      </w:tr>
      <w:tr w:rsidR="00DE21FC">
        <w:trPr>
          <w:cantSplit/>
          <w:jc w:val="center"/>
        </w:trPr>
        <w:tc>
          <w:tcPr>
            <w:tcW w:w="952" w:type="dxa"/>
          </w:tcPr>
          <w:p w:rsidR="00DE21FC" w:rsidRDefault="007F36D1">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DE21FC" w:rsidRDefault="007F36D1">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DE21FC" w:rsidRDefault="007F36D1">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DE21FC" w:rsidRDefault="007F36D1">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DE21FC" w:rsidRDefault="007F36D1">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DE21FC">
        <w:trPr>
          <w:cantSplit/>
          <w:jc w:val="center"/>
        </w:trPr>
        <w:tc>
          <w:tcPr>
            <w:tcW w:w="952" w:type="dxa"/>
          </w:tcPr>
          <w:p w:rsidR="00DE21FC" w:rsidRDefault="00DE21FC">
            <w:pPr>
              <w:spacing w:line="360" w:lineRule="auto"/>
              <w:ind w:right="84"/>
              <w:rPr>
                <w:position w:val="-36"/>
                <w:sz w:val="24"/>
              </w:rPr>
            </w:pPr>
          </w:p>
          <w:p w:rsidR="00DE21FC" w:rsidRDefault="00DE21FC">
            <w:pPr>
              <w:spacing w:line="360" w:lineRule="auto"/>
              <w:ind w:right="84"/>
              <w:rPr>
                <w:position w:val="-36"/>
                <w:sz w:val="24"/>
              </w:rPr>
            </w:pPr>
          </w:p>
          <w:p w:rsidR="00DE21FC" w:rsidRDefault="00DE21FC">
            <w:pPr>
              <w:spacing w:line="360" w:lineRule="auto"/>
              <w:ind w:right="84"/>
              <w:rPr>
                <w:position w:val="-36"/>
                <w:sz w:val="24"/>
              </w:rPr>
            </w:pPr>
          </w:p>
          <w:p w:rsidR="00DE21FC" w:rsidRDefault="00DE21FC">
            <w:pPr>
              <w:spacing w:line="360" w:lineRule="auto"/>
              <w:ind w:right="84"/>
              <w:rPr>
                <w:position w:val="-36"/>
                <w:sz w:val="24"/>
              </w:rPr>
            </w:pPr>
          </w:p>
          <w:p w:rsidR="00DE21FC" w:rsidRDefault="00DE21FC">
            <w:pPr>
              <w:spacing w:line="360" w:lineRule="auto"/>
              <w:ind w:right="84"/>
              <w:rPr>
                <w:position w:val="-36"/>
                <w:sz w:val="24"/>
              </w:rPr>
            </w:pPr>
          </w:p>
        </w:tc>
        <w:tc>
          <w:tcPr>
            <w:tcW w:w="1394" w:type="dxa"/>
            <w:gridSpan w:val="2"/>
          </w:tcPr>
          <w:p w:rsidR="00DE21FC" w:rsidRDefault="00DE21FC">
            <w:pPr>
              <w:spacing w:line="360" w:lineRule="auto"/>
              <w:ind w:right="84"/>
              <w:rPr>
                <w:position w:val="-36"/>
                <w:sz w:val="24"/>
              </w:rPr>
            </w:pPr>
          </w:p>
        </w:tc>
        <w:tc>
          <w:tcPr>
            <w:tcW w:w="1445" w:type="dxa"/>
            <w:gridSpan w:val="2"/>
          </w:tcPr>
          <w:p w:rsidR="00DE21FC" w:rsidRDefault="00DE21FC">
            <w:pPr>
              <w:spacing w:line="360" w:lineRule="auto"/>
              <w:ind w:right="84"/>
              <w:rPr>
                <w:position w:val="-36"/>
                <w:sz w:val="24"/>
              </w:rPr>
            </w:pPr>
          </w:p>
        </w:tc>
        <w:tc>
          <w:tcPr>
            <w:tcW w:w="944" w:type="dxa"/>
            <w:gridSpan w:val="2"/>
          </w:tcPr>
          <w:p w:rsidR="00DE21FC" w:rsidRDefault="00DE21FC">
            <w:pPr>
              <w:spacing w:line="360" w:lineRule="auto"/>
              <w:ind w:right="84"/>
              <w:rPr>
                <w:position w:val="-36"/>
                <w:sz w:val="24"/>
              </w:rPr>
            </w:pPr>
          </w:p>
        </w:tc>
        <w:tc>
          <w:tcPr>
            <w:tcW w:w="4172" w:type="dxa"/>
            <w:gridSpan w:val="5"/>
          </w:tcPr>
          <w:p w:rsidR="00DE21FC" w:rsidRDefault="00DE21FC">
            <w:pPr>
              <w:spacing w:line="360" w:lineRule="auto"/>
              <w:ind w:right="84"/>
              <w:rPr>
                <w:position w:val="-36"/>
                <w:sz w:val="24"/>
              </w:rPr>
            </w:pPr>
          </w:p>
        </w:tc>
      </w:tr>
      <w:tr w:rsidR="00DE21FC">
        <w:trPr>
          <w:cantSplit/>
          <w:jc w:val="center"/>
        </w:trPr>
        <w:tc>
          <w:tcPr>
            <w:tcW w:w="8907" w:type="dxa"/>
            <w:gridSpan w:val="12"/>
          </w:tcPr>
          <w:p w:rsidR="00DE21FC" w:rsidRDefault="007F36D1">
            <w:pPr>
              <w:spacing w:line="360" w:lineRule="auto"/>
              <w:ind w:right="84"/>
              <w:jc w:val="center"/>
              <w:rPr>
                <w:position w:val="-36"/>
                <w:sz w:val="24"/>
              </w:rPr>
            </w:pPr>
            <w:r>
              <w:rPr>
                <w:position w:val="-36"/>
                <w:sz w:val="24"/>
              </w:rPr>
              <w:t>曾担任负责人的项目</w:t>
            </w:r>
          </w:p>
        </w:tc>
      </w:tr>
      <w:tr w:rsidR="00DE21FC">
        <w:trPr>
          <w:cantSplit/>
          <w:jc w:val="center"/>
        </w:trPr>
        <w:tc>
          <w:tcPr>
            <w:tcW w:w="952" w:type="dxa"/>
          </w:tcPr>
          <w:p w:rsidR="00DE21FC" w:rsidRDefault="007F36D1">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DE21FC" w:rsidRDefault="007F36D1">
            <w:pPr>
              <w:spacing w:line="360" w:lineRule="auto"/>
              <w:ind w:right="84"/>
              <w:jc w:val="center"/>
              <w:rPr>
                <w:position w:val="-36"/>
                <w:sz w:val="24"/>
              </w:rPr>
            </w:pPr>
            <w:r>
              <w:rPr>
                <w:position w:val="-36"/>
                <w:sz w:val="24"/>
              </w:rPr>
              <w:t>委托单位</w:t>
            </w:r>
          </w:p>
        </w:tc>
        <w:tc>
          <w:tcPr>
            <w:tcW w:w="2389" w:type="dxa"/>
            <w:gridSpan w:val="4"/>
          </w:tcPr>
          <w:p w:rsidR="00DE21FC" w:rsidRDefault="007F36D1">
            <w:pPr>
              <w:spacing w:line="360" w:lineRule="auto"/>
              <w:ind w:right="84"/>
              <w:jc w:val="center"/>
              <w:rPr>
                <w:position w:val="-36"/>
                <w:sz w:val="24"/>
              </w:rPr>
            </w:pPr>
            <w:r>
              <w:rPr>
                <w:position w:val="-36"/>
                <w:sz w:val="24"/>
              </w:rPr>
              <w:t>项目名称</w:t>
            </w:r>
          </w:p>
        </w:tc>
        <w:tc>
          <w:tcPr>
            <w:tcW w:w="1351" w:type="dxa"/>
          </w:tcPr>
          <w:p w:rsidR="00DE21FC" w:rsidRDefault="007F36D1">
            <w:pPr>
              <w:spacing w:line="360" w:lineRule="auto"/>
              <w:ind w:right="84"/>
              <w:jc w:val="center"/>
              <w:rPr>
                <w:position w:val="-36"/>
                <w:sz w:val="24"/>
              </w:rPr>
            </w:pPr>
            <w:r>
              <w:rPr>
                <w:position w:val="-36"/>
                <w:sz w:val="24"/>
              </w:rPr>
              <w:t>项目规模</w:t>
            </w:r>
          </w:p>
        </w:tc>
        <w:tc>
          <w:tcPr>
            <w:tcW w:w="1349" w:type="dxa"/>
            <w:gridSpan w:val="2"/>
          </w:tcPr>
          <w:p w:rsidR="00DE21FC" w:rsidRDefault="007F36D1">
            <w:pPr>
              <w:spacing w:line="360" w:lineRule="auto"/>
              <w:ind w:right="84"/>
              <w:jc w:val="center"/>
              <w:rPr>
                <w:position w:val="-36"/>
                <w:sz w:val="24"/>
              </w:rPr>
            </w:pPr>
            <w:r>
              <w:rPr>
                <w:position w:val="-36"/>
                <w:sz w:val="24"/>
              </w:rPr>
              <w:t>项目类型</w:t>
            </w:r>
          </w:p>
        </w:tc>
        <w:tc>
          <w:tcPr>
            <w:tcW w:w="1472" w:type="dxa"/>
            <w:gridSpan w:val="2"/>
          </w:tcPr>
          <w:p w:rsidR="00DE21FC" w:rsidRDefault="007F36D1">
            <w:pPr>
              <w:spacing w:line="360" w:lineRule="auto"/>
              <w:ind w:right="84"/>
              <w:jc w:val="center"/>
              <w:rPr>
                <w:position w:val="-36"/>
                <w:sz w:val="24"/>
              </w:rPr>
            </w:pPr>
            <w:r>
              <w:rPr>
                <w:position w:val="-36"/>
                <w:sz w:val="24"/>
              </w:rPr>
              <w:t>备注</w:t>
            </w:r>
          </w:p>
        </w:tc>
      </w:tr>
      <w:tr w:rsidR="00DE21FC">
        <w:trPr>
          <w:cantSplit/>
          <w:trHeight w:val="1249"/>
          <w:jc w:val="center"/>
        </w:trPr>
        <w:tc>
          <w:tcPr>
            <w:tcW w:w="952" w:type="dxa"/>
            <w:tcBorders>
              <w:bottom w:val="single" w:sz="4" w:space="0" w:color="auto"/>
            </w:tcBorders>
          </w:tcPr>
          <w:p w:rsidR="00DE21FC" w:rsidRDefault="00DE21FC">
            <w:pPr>
              <w:spacing w:line="360" w:lineRule="auto"/>
              <w:ind w:right="84"/>
              <w:rPr>
                <w:position w:val="-36"/>
                <w:sz w:val="24"/>
              </w:rPr>
            </w:pPr>
          </w:p>
          <w:p w:rsidR="00DE21FC" w:rsidRDefault="00DE21FC">
            <w:pPr>
              <w:spacing w:line="360" w:lineRule="auto"/>
              <w:ind w:right="84"/>
              <w:rPr>
                <w:position w:val="-36"/>
                <w:sz w:val="24"/>
              </w:rPr>
            </w:pPr>
          </w:p>
          <w:p w:rsidR="00DE21FC" w:rsidRDefault="00DE21FC">
            <w:pPr>
              <w:spacing w:line="360" w:lineRule="auto"/>
              <w:ind w:right="84"/>
              <w:rPr>
                <w:position w:val="-36"/>
                <w:sz w:val="24"/>
              </w:rPr>
            </w:pPr>
          </w:p>
        </w:tc>
        <w:tc>
          <w:tcPr>
            <w:tcW w:w="1394" w:type="dxa"/>
            <w:gridSpan w:val="2"/>
            <w:tcBorders>
              <w:bottom w:val="single" w:sz="4" w:space="0" w:color="auto"/>
            </w:tcBorders>
          </w:tcPr>
          <w:p w:rsidR="00DE21FC" w:rsidRDefault="00DE21FC">
            <w:pPr>
              <w:spacing w:line="360" w:lineRule="auto"/>
              <w:ind w:right="84"/>
              <w:rPr>
                <w:position w:val="-36"/>
                <w:sz w:val="24"/>
              </w:rPr>
            </w:pPr>
          </w:p>
        </w:tc>
        <w:tc>
          <w:tcPr>
            <w:tcW w:w="2389" w:type="dxa"/>
            <w:gridSpan w:val="4"/>
            <w:tcBorders>
              <w:bottom w:val="single" w:sz="4" w:space="0" w:color="auto"/>
            </w:tcBorders>
          </w:tcPr>
          <w:p w:rsidR="00DE21FC" w:rsidRDefault="00DE21FC">
            <w:pPr>
              <w:spacing w:line="360" w:lineRule="auto"/>
              <w:ind w:right="84"/>
              <w:rPr>
                <w:position w:val="-36"/>
                <w:sz w:val="24"/>
              </w:rPr>
            </w:pPr>
          </w:p>
        </w:tc>
        <w:tc>
          <w:tcPr>
            <w:tcW w:w="1351" w:type="dxa"/>
            <w:tcBorders>
              <w:bottom w:val="single" w:sz="4" w:space="0" w:color="auto"/>
            </w:tcBorders>
          </w:tcPr>
          <w:p w:rsidR="00DE21FC" w:rsidRDefault="00DE21FC">
            <w:pPr>
              <w:spacing w:line="360" w:lineRule="auto"/>
              <w:ind w:right="84"/>
              <w:rPr>
                <w:position w:val="-36"/>
                <w:sz w:val="24"/>
              </w:rPr>
            </w:pPr>
          </w:p>
        </w:tc>
        <w:tc>
          <w:tcPr>
            <w:tcW w:w="1349" w:type="dxa"/>
            <w:gridSpan w:val="2"/>
            <w:tcBorders>
              <w:bottom w:val="single" w:sz="4" w:space="0" w:color="auto"/>
            </w:tcBorders>
          </w:tcPr>
          <w:p w:rsidR="00DE21FC" w:rsidRDefault="00DE21FC">
            <w:pPr>
              <w:spacing w:line="360" w:lineRule="auto"/>
              <w:ind w:right="84"/>
              <w:rPr>
                <w:position w:val="-36"/>
                <w:sz w:val="24"/>
              </w:rPr>
            </w:pPr>
          </w:p>
        </w:tc>
        <w:tc>
          <w:tcPr>
            <w:tcW w:w="1472" w:type="dxa"/>
            <w:gridSpan w:val="2"/>
            <w:tcBorders>
              <w:bottom w:val="single" w:sz="4" w:space="0" w:color="auto"/>
            </w:tcBorders>
          </w:tcPr>
          <w:p w:rsidR="00DE21FC" w:rsidRDefault="00DE21FC">
            <w:pPr>
              <w:spacing w:line="360" w:lineRule="auto"/>
              <w:ind w:right="84"/>
              <w:rPr>
                <w:position w:val="-36"/>
                <w:sz w:val="24"/>
              </w:rPr>
            </w:pPr>
          </w:p>
        </w:tc>
      </w:tr>
    </w:tbl>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position w:val="-40"/>
          <w:sz w:val="24"/>
        </w:rPr>
      </w:pPr>
      <w:r>
        <w:rPr>
          <w:sz w:val="24"/>
        </w:rPr>
        <w:t>日期：</w:t>
      </w:r>
      <w:r>
        <w:rPr>
          <w:sz w:val="24"/>
        </w:rPr>
        <w:t xml:space="preserve">  </w:t>
      </w:r>
    </w:p>
    <w:p w:rsidR="00DE21FC" w:rsidRDefault="007F36D1">
      <w:pPr>
        <w:widowControl/>
        <w:jc w:val="left"/>
        <w:rPr>
          <w:b/>
          <w:sz w:val="24"/>
          <w:szCs w:val="24"/>
        </w:rPr>
      </w:pPr>
      <w:r>
        <w:rPr>
          <w:b/>
          <w:sz w:val="24"/>
          <w:szCs w:val="24"/>
        </w:rPr>
        <w:br w:type="page"/>
      </w:r>
    </w:p>
    <w:p w:rsidR="00DE21FC" w:rsidRDefault="007F36D1">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DE21FC" w:rsidRDefault="007F36D1">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DE21FC">
        <w:trPr>
          <w:jc w:val="center"/>
        </w:trPr>
        <w:tc>
          <w:tcPr>
            <w:tcW w:w="840" w:type="dxa"/>
            <w:vAlign w:val="center"/>
          </w:tcPr>
          <w:p w:rsidR="00DE21FC" w:rsidRDefault="007F36D1">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DE21FC" w:rsidRDefault="007F36D1">
            <w:pPr>
              <w:spacing w:line="360" w:lineRule="auto"/>
              <w:ind w:right="84"/>
              <w:jc w:val="center"/>
              <w:rPr>
                <w:position w:val="-32"/>
                <w:sz w:val="24"/>
              </w:rPr>
            </w:pPr>
            <w:r>
              <w:rPr>
                <w:position w:val="-32"/>
                <w:sz w:val="24"/>
              </w:rPr>
              <w:t>主要设备名称</w:t>
            </w:r>
          </w:p>
        </w:tc>
        <w:tc>
          <w:tcPr>
            <w:tcW w:w="1441" w:type="dxa"/>
            <w:vAlign w:val="center"/>
          </w:tcPr>
          <w:p w:rsidR="00DE21FC" w:rsidRDefault="007F36D1">
            <w:pPr>
              <w:spacing w:line="360" w:lineRule="auto"/>
              <w:ind w:right="84"/>
              <w:jc w:val="center"/>
              <w:rPr>
                <w:position w:val="-32"/>
                <w:sz w:val="24"/>
              </w:rPr>
            </w:pPr>
            <w:r>
              <w:rPr>
                <w:position w:val="-32"/>
                <w:sz w:val="24"/>
              </w:rPr>
              <w:t>规格型号</w:t>
            </w:r>
          </w:p>
        </w:tc>
        <w:tc>
          <w:tcPr>
            <w:tcW w:w="1439" w:type="dxa"/>
            <w:vAlign w:val="center"/>
          </w:tcPr>
          <w:p w:rsidR="00DE21FC" w:rsidRDefault="007F36D1">
            <w:pPr>
              <w:spacing w:line="360" w:lineRule="auto"/>
              <w:ind w:right="84"/>
              <w:jc w:val="center"/>
              <w:rPr>
                <w:position w:val="-32"/>
                <w:sz w:val="24"/>
              </w:rPr>
            </w:pPr>
            <w:r>
              <w:rPr>
                <w:position w:val="-32"/>
                <w:sz w:val="24"/>
              </w:rPr>
              <w:t>购入时间</w:t>
            </w:r>
          </w:p>
        </w:tc>
        <w:tc>
          <w:tcPr>
            <w:tcW w:w="900" w:type="dxa"/>
            <w:vAlign w:val="center"/>
          </w:tcPr>
          <w:p w:rsidR="00DE21FC" w:rsidRDefault="007F36D1">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DE21FC" w:rsidRDefault="007F36D1">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r w:rsidR="00DE21FC">
        <w:trPr>
          <w:jc w:val="center"/>
        </w:trPr>
        <w:tc>
          <w:tcPr>
            <w:tcW w:w="840" w:type="dxa"/>
          </w:tcPr>
          <w:p w:rsidR="00DE21FC" w:rsidRDefault="00DE21FC">
            <w:pPr>
              <w:spacing w:line="360" w:lineRule="auto"/>
              <w:ind w:right="84"/>
              <w:rPr>
                <w:position w:val="-40"/>
                <w:u w:val="single"/>
              </w:rPr>
            </w:pPr>
          </w:p>
        </w:tc>
        <w:tc>
          <w:tcPr>
            <w:tcW w:w="2520" w:type="dxa"/>
          </w:tcPr>
          <w:p w:rsidR="00DE21FC" w:rsidRDefault="00DE21FC">
            <w:pPr>
              <w:spacing w:line="360" w:lineRule="auto"/>
              <w:ind w:right="84"/>
              <w:rPr>
                <w:position w:val="-40"/>
                <w:u w:val="single"/>
              </w:rPr>
            </w:pPr>
          </w:p>
        </w:tc>
        <w:tc>
          <w:tcPr>
            <w:tcW w:w="1441" w:type="dxa"/>
          </w:tcPr>
          <w:p w:rsidR="00DE21FC" w:rsidRDefault="00DE21FC">
            <w:pPr>
              <w:spacing w:line="360" w:lineRule="auto"/>
              <w:ind w:right="84"/>
              <w:rPr>
                <w:position w:val="-40"/>
                <w:u w:val="single"/>
              </w:rPr>
            </w:pPr>
          </w:p>
        </w:tc>
        <w:tc>
          <w:tcPr>
            <w:tcW w:w="1439" w:type="dxa"/>
          </w:tcPr>
          <w:p w:rsidR="00DE21FC" w:rsidRDefault="00DE21FC">
            <w:pPr>
              <w:spacing w:line="360" w:lineRule="auto"/>
              <w:ind w:right="84"/>
              <w:rPr>
                <w:position w:val="-40"/>
                <w:u w:val="single"/>
              </w:rPr>
            </w:pPr>
          </w:p>
        </w:tc>
        <w:tc>
          <w:tcPr>
            <w:tcW w:w="900" w:type="dxa"/>
          </w:tcPr>
          <w:p w:rsidR="00DE21FC" w:rsidRDefault="00DE21FC">
            <w:pPr>
              <w:spacing w:line="360" w:lineRule="auto"/>
              <w:ind w:right="84"/>
              <w:rPr>
                <w:position w:val="-40"/>
                <w:u w:val="single"/>
              </w:rPr>
            </w:pPr>
          </w:p>
        </w:tc>
        <w:tc>
          <w:tcPr>
            <w:tcW w:w="1404" w:type="dxa"/>
          </w:tcPr>
          <w:p w:rsidR="00DE21FC" w:rsidRDefault="00DE21FC">
            <w:pPr>
              <w:spacing w:line="360" w:lineRule="auto"/>
              <w:ind w:right="84"/>
              <w:rPr>
                <w:position w:val="-40"/>
                <w:u w:val="single"/>
              </w:rPr>
            </w:pPr>
          </w:p>
        </w:tc>
      </w:tr>
    </w:tbl>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position w:val="-40"/>
          <w:sz w:val="24"/>
        </w:rPr>
      </w:pPr>
      <w:r>
        <w:rPr>
          <w:sz w:val="24"/>
        </w:rPr>
        <w:t>日期：</w:t>
      </w:r>
      <w:r>
        <w:rPr>
          <w:sz w:val="24"/>
        </w:rPr>
        <w:t xml:space="preserve">  </w:t>
      </w:r>
    </w:p>
    <w:p w:rsidR="00DE21FC" w:rsidRDefault="007F36D1">
      <w:pPr>
        <w:widowControl/>
        <w:jc w:val="left"/>
        <w:rPr>
          <w:b/>
          <w:sz w:val="24"/>
          <w:szCs w:val="24"/>
        </w:rPr>
      </w:pPr>
      <w:r>
        <w:rPr>
          <w:b/>
          <w:sz w:val="24"/>
          <w:szCs w:val="24"/>
        </w:rPr>
        <w:br w:type="page"/>
      </w:r>
    </w:p>
    <w:p w:rsidR="00DE21FC" w:rsidRDefault="007F36D1">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DE21FC" w:rsidRDefault="007F36D1">
      <w:pPr>
        <w:tabs>
          <w:tab w:val="left" w:pos="240"/>
        </w:tabs>
        <w:jc w:val="center"/>
        <w:rPr>
          <w:b/>
          <w:sz w:val="24"/>
          <w:szCs w:val="24"/>
        </w:rPr>
      </w:pPr>
      <w:r>
        <w:rPr>
          <w:b/>
          <w:sz w:val="24"/>
          <w:szCs w:val="24"/>
        </w:rPr>
        <w:t>采购人须向供应商提供的条件</w:t>
      </w:r>
    </w:p>
    <w:p w:rsidR="00DE21FC" w:rsidRDefault="00DE21FC">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DE21FC">
        <w:trPr>
          <w:cantSplit/>
          <w:trHeight w:val="657"/>
          <w:jc w:val="center"/>
        </w:trPr>
        <w:tc>
          <w:tcPr>
            <w:tcW w:w="840" w:type="dxa"/>
            <w:tcBorders>
              <w:bottom w:val="single" w:sz="4" w:space="0" w:color="auto"/>
            </w:tcBorders>
          </w:tcPr>
          <w:p w:rsidR="00DE21FC" w:rsidRDefault="007F36D1">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DE21FC" w:rsidRDefault="007F36D1">
            <w:pPr>
              <w:tabs>
                <w:tab w:val="left" w:pos="240"/>
              </w:tabs>
              <w:jc w:val="center"/>
              <w:rPr>
                <w:position w:val="-32"/>
                <w:sz w:val="24"/>
              </w:rPr>
            </w:pPr>
            <w:r>
              <w:rPr>
                <w:position w:val="-32"/>
                <w:sz w:val="24"/>
              </w:rPr>
              <w:t>设施或设备</w:t>
            </w:r>
          </w:p>
          <w:p w:rsidR="00DE21FC" w:rsidRDefault="007F36D1">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DE21FC" w:rsidRDefault="007F36D1">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DE21FC" w:rsidRDefault="007F36D1">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DE21FC" w:rsidRDefault="007F36D1">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DE21FC" w:rsidRDefault="007F36D1">
            <w:pPr>
              <w:tabs>
                <w:tab w:val="left" w:pos="240"/>
              </w:tabs>
              <w:jc w:val="center"/>
              <w:rPr>
                <w:position w:val="-50"/>
                <w:sz w:val="24"/>
              </w:rPr>
            </w:pPr>
            <w:r>
              <w:rPr>
                <w:position w:val="-50"/>
                <w:sz w:val="24"/>
              </w:rPr>
              <w:t>如有偿提供的说明</w:t>
            </w:r>
            <w:r>
              <w:rPr>
                <w:position w:val="-50"/>
                <w:sz w:val="24"/>
              </w:rPr>
              <w:t xml:space="preserve"> </w:t>
            </w:r>
          </w:p>
        </w:tc>
      </w:tr>
      <w:tr w:rsidR="00DE21FC">
        <w:trPr>
          <w:cantSplit/>
          <w:trHeight w:val="2295"/>
          <w:jc w:val="center"/>
        </w:trPr>
        <w:tc>
          <w:tcPr>
            <w:tcW w:w="840" w:type="dxa"/>
          </w:tcPr>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p w:rsidR="00DE21FC" w:rsidRDefault="00DE21FC">
            <w:pPr>
              <w:tabs>
                <w:tab w:val="left" w:pos="240"/>
              </w:tabs>
            </w:pPr>
          </w:p>
        </w:tc>
        <w:tc>
          <w:tcPr>
            <w:tcW w:w="1890" w:type="dxa"/>
          </w:tcPr>
          <w:p w:rsidR="00DE21FC" w:rsidRDefault="00DE21FC">
            <w:pPr>
              <w:tabs>
                <w:tab w:val="left" w:pos="240"/>
              </w:tabs>
            </w:pPr>
          </w:p>
        </w:tc>
        <w:tc>
          <w:tcPr>
            <w:tcW w:w="975" w:type="dxa"/>
          </w:tcPr>
          <w:p w:rsidR="00DE21FC" w:rsidRDefault="00DE21FC">
            <w:pPr>
              <w:tabs>
                <w:tab w:val="left" w:pos="240"/>
              </w:tabs>
            </w:pPr>
          </w:p>
        </w:tc>
        <w:tc>
          <w:tcPr>
            <w:tcW w:w="996" w:type="dxa"/>
          </w:tcPr>
          <w:p w:rsidR="00DE21FC" w:rsidRDefault="00DE21FC">
            <w:pPr>
              <w:tabs>
                <w:tab w:val="left" w:pos="240"/>
              </w:tabs>
            </w:pPr>
          </w:p>
        </w:tc>
        <w:tc>
          <w:tcPr>
            <w:tcW w:w="1494" w:type="dxa"/>
          </w:tcPr>
          <w:p w:rsidR="00DE21FC" w:rsidRDefault="00DE21FC">
            <w:pPr>
              <w:tabs>
                <w:tab w:val="left" w:pos="240"/>
              </w:tabs>
            </w:pPr>
          </w:p>
        </w:tc>
        <w:tc>
          <w:tcPr>
            <w:tcW w:w="2409" w:type="dxa"/>
          </w:tcPr>
          <w:p w:rsidR="00DE21FC" w:rsidRDefault="00DE21FC">
            <w:pPr>
              <w:tabs>
                <w:tab w:val="left" w:pos="240"/>
              </w:tabs>
            </w:pPr>
          </w:p>
        </w:tc>
      </w:tr>
      <w:tr w:rsidR="00DE21FC">
        <w:trPr>
          <w:cantSplit/>
          <w:trHeight w:val="705"/>
          <w:jc w:val="center"/>
        </w:trPr>
        <w:tc>
          <w:tcPr>
            <w:tcW w:w="8604" w:type="dxa"/>
            <w:gridSpan w:val="6"/>
          </w:tcPr>
          <w:p w:rsidR="00DE21FC" w:rsidRDefault="007F36D1">
            <w:pPr>
              <w:pStyle w:val="22"/>
            </w:pPr>
            <w:r>
              <w:t>备注：凡需采购人提供的设备、房屋、通讯及其他办公设施，应注明免费提供或不免费提供，如有偿提供，采购人承担多少，供应商承担多少，本表应详细列清。</w:t>
            </w:r>
          </w:p>
          <w:p w:rsidR="00DE21FC" w:rsidRDefault="00DE21FC">
            <w:pPr>
              <w:tabs>
                <w:tab w:val="left" w:pos="240"/>
              </w:tabs>
            </w:pPr>
          </w:p>
        </w:tc>
      </w:tr>
    </w:tbl>
    <w:p w:rsidR="00DE21FC" w:rsidRDefault="00DE21FC">
      <w:pPr>
        <w:tabs>
          <w:tab w:val="left" w:pos="240"/>
          <w:tab w:val="left" w:pos="7665"/>
        </w:tabs>
      </w:pPr>
    </w:p>
    <w:p w:rsidR="00DE21FC" w:rsidRDefault="007F36D1" w:rsidP="001D1BB2">
      <w:pPr>
        <w:spacing w:line="360" w:lineRule="auto"/>
        <w:ind w:right="84" w:firstLineChars="100" w:firstLine="223"/>
        <w:rPr>
          <w:sz w:val="24"/>
        </w:rPr>
      </w:pPr>
      <w:r>
        <w:rPr>
          <w:sz w:val="24"/>
        </w:rPr>
        <w:t>投标人名称：</w:t>
      </w:r>
    </w:p>
    <w:p w:rsidR="00DE21FC" w:rsidRDefault="00DE21FC" w:rsidP="001D1BB2">
      <w:pPr>
        <w:spacing w:line="360" w:lineRule="auto"/>
        <w:ind w:right="84" w:firstLineChars="100" w:firstLine="223"/>
        <w:rPr>
          <w:sz w:val="24"/>
        </w:rPr>
      </w:pPr>
    </w:p>
    <w:p w:rsidR="00DE21FC" w:rsidRDefault="007F36D1" w:rsidP="001D1BB2">
      <w:pPr>
        <w:spacing w:line="360" w:lineRule="auto"/>
        <w:ind w:right="84" w:firstLineChars="100" w:firstLine="223"/>
        <w:rPr>
          <w:position w:val="-40"/>
          <w:sz w:val="24"/>
        </w:rPr>
      </w:pPr>
      <w:r>
        <w:rPr>
          <w:sz w:val="24"/>
        </w:rPr>
        <w:t>日期：</w:t>
      </w:r>
      <w:r>
        <w:rPr>
          <w:sz w:val="24"/>
        </w:rPr>
        <w:t xml:space="preserve">  </w:t>
      </w:r>
    </w:p>
    <w:p w:rsidR="00DE21FC" w:rsidRDefault="007F36D1">
      <w:pPr>
        <w:widowControl/>
        <w:jc w:val="left"/>
        <w:rPr>
          <w:b/>
          <w:sz w:val="24"/>
        </w:rPr>
      </w:pPr>
      <w:r>
        <w:rPr>
          <w:b/>
          <w:sz w:val="24"/>
        </w:rPr>
        <w:br w:type="page"/>
      </w:r>
    </w:p>
    <w:p w:rsidR="00DE21FC" w:rsidRDefault="007F36D1">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DE21FC" w:rsidRDefault="00DE21FC">
      <w:pPr>
        <w:tabs>
          <w:tab w:val="left" w:pos="360"/>
        </w:tabs>
        <w:spacing w:line="360" w:lineRule="auto"/>
        <w:ind w:firstLineChars="200" w:firstLine="448"/>
        <w:rPr>
          <w:b/>
          <w:sz w:val="24"/>
        </w:rPr>
      </w:pPr>
    </w:p>
    <w:p w:rsidR="00DE21FC" w:rsidRDefault="007F36D1">
      <w:pPr>
        <w:tabs>
          <w:tab w:val="left" w:pos="360"/>
        </w:tabs>
        <w:spacing w:line="360" w:lineRule="auto"/>
        <w:jc w:val="center"/>
        <w:rPr>
          <w:b/>
          <w:bCs/>
          <w:sz w:val="24"/>
        </w:rPr>
      </w:pPr>
      <w:r>
        <w:rPr>
          <w:rFonts w:hint="eastAsia"/>
          <w:b/>
          <w:bCs/>
          <w:sz w:val="24"/>
        </w:rPr>
        <w:t>书面</w:t>
      </w:r>
      <w:r>
        <w:rPr>
          <w:b/>
          <w:bCs/>
          <w:sz w:val="24"/>
        </w:rPr>
        <w:t>声明</w:t>
      </w:r>
    </w:p>
    <w:p w:rsidR="00DE21FC" w:rsidRDefault="00DE21FC">
      <w:pPr>
        <w:pStyle w:val="af2"/>
        <w:tabs>
          <w:tab w:val="left" w:pos="360"/>
        </w:tabs>
        <w:spacing w:line="360" w:lineRule="auto"/>
        <w:ind w:firstLine="446"/>
        <w:rPr>
          <w:sz w:val="24"/>
        </w:rPr>
      </w:pPr>
    </w:p>
    <w:p w:rsidR="00DE21FC" w:rsidRDefault="007F36D1">
      <w:pPr>
        <w:pStyle w:val="af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DE21FC" w:rsidRDefault="007F36D1">
      <w:pPr>
        <w:pStyle w:val="af2"/>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DE21FC" w:rsidRDefault="00DE21FC">
      <w:pPr>
        <w:pStyle w:val="af2"/>
        <w:tabs>
          <w:tab w:val="left" w:pos="360"/>
        </w:tabs>
        <w:spacing w:line="360" w:lineRule="auto"/>
        <w:ind w:firstLine="446"/>
        <w:rPr>
          <w:sz w:val="24"/>
        </w:rPr>
      </w:pPr>
    </w:p>
    <w:p w:rsidR="00DE21FC" w:rsidRDefault="00DE21FC">
      <w:pPr>
        <w:pStyle w:val="af2"/>
        <w:tabs>
          <w:tab w:val="left" w:pos="360"/>
        </w:tabs>
        <w:spacing w:line="360" w:lineRule="auto"/>
        <w:ind w:firstLine="446"/>
        <w:rPr>
          <w:sz w:val="24"/>
        </w:rPr>
      </w:pPr>
    </w:p>
    <w:p w:rsidR="00DE21FC" w:rsidRDefault="007F36D1">
      <w:pPr>
        <w:autoSpaceDE w:val="0"/>
        <w:autoSpaceDN w:val="0"/>
        <w:spacing w:line="500" w:lineRule="exact"/>
        <w:ind w:left="3840"/>
        <w:jc w:val="left"/>
        <w:rPr>
          <w:sz w:val="24"/>
          <w:szCs w:val="24"/>
        </w:rPr>
      </w:pPr>
      <w:r>
        <w:rPr>
          <w:sz w:val="24"/>
          <w:szCs w:val="24"/>
        </w:rPr>
        <w:t>投标人名称：</w:t>
      </w:r>
    </w:p>
    <w:p w:rsidR="00DE21FC" w:rsidRDefault="00DE21FC">
      <w:pPr>
        <w:autoSpaceDE w:val="0"/>
        <w:autoSpaceDN w:val="0"/>
        <w:spacing w:line="500" w:lineRule="exact"/>
        <w:ind w:left="3840"/>
        <w:jc w:val="left"/>
        <w:rPr>
          <w:sz w:val="24"/>
          <w:szCs w:val="24"/>
        </w:rPr>
      </w:pPr>
    </w:p>
    <w:p w:rsidR="00DE21FC" w:rsidRDefault="007F36D1">
      <w:pPr>
        <w:autoSpaceDE w:val="0"/>
        <w:autoSpaceDN w:val="0"/>
        <w:spacing w:line="500" w:lineRule="exact"/>
        <w:ind w:left="3840"/>
        <w:jc w:val="left"/>
        <w:rPr>
          <w:sz w:val="24"/>
          <w:szCs w:val="24"/>
        </w:rPr>
      </w:pPr>
      <w:r>
        <w:rPr>
          <w:sz w:val="24"/>
          <w:szCs w:val="24"/>
        </w:rPr>
        <w:t>日期：</w:t>
      </w:r>
    </w:p>
    <w:p w:rsidR="00DE21FC" w:rsidRDefault="00DE21FC">
      <w:pPr>
        <w:autoSpaceDE w:val="0"/>
        <w:autoSpaceDN w:val="0"/>
        <w:spacing w:line="500" w:lineRule="exact"/>
        <w:ind w:left="3840"/>
        <w:jc w:val="left"/>
        <w:rPr>
          <w:sz w:val="24"/>
          <w:szCs w:val="24"/>
        </w:rPr>
      </w:pPr>
    </w:p>
    <w:p w:rsidR="00DE21FC" w:rsidRDefault="007F36D1">
      <w:pPr>
        <w:pStyle w:val="af2"/>
        <w:tabs>
          <w:tab w:val="left" w:pos="360"/>
        </w:tabs>
        <w:spacing w:line="360" w:lineRule="auto"/>
        <w:ind w:firstLineChars="0" w:firstLine="0"/>
        <w:rPr>
          <w:sz w:val="24"/>
          <w:u w:val="single"/>
        </w:rPr>
      </w:pPr>
      <w:r>
        <w:rPr>
          <w:rFonts w:hint="eastAsia"/>
          <w:sz w:val="24"/>
          <w:u w:val="single"/>
        </w:rPr>
        <w:t xml:space="preserve">                                                                     </w:t>
      </w:r>
    </w:p>
    <w:p w:rsidR="00DE21FC" w:rsidRDefault="00DE21FC">
      <w:pPr>
        <w:pStyle w:val="af2"/>
        <w:tabs>
          <w:tab w:val="left" w:pos="360"/>
        </w:tabs>
        <w:spacing w:line="360" w:lineRule="auto"/>
        <w:ind w:firstLine="446"/>
        <w:rPr>
          <w:sz w:val="24"/>
        </w:rPr>
      </w:pPr>
    </w:p>
    <w:p w:rsidR="00DE21FC" w:rsidRDefault="00DE21FC">
      <w:pPr>
        <w:pStyle w:val="af2"/>
        <w:spacing w:line="360" w:lineRule="auto"/>
        <w:ind w:firstLineChars="0" w:firstLine="0"/>
        <w:jc w:val="center"/>
        <w:rPr>
          <w:b/>
          <w:sz w:val="24"/>
        </w:rPr>
      </w:pPr>
    </w:p>
    <w:p w:rsidR="00DE21FC" w:rsidRDefault="00DE21FC">
      <w:pPr>
        <w:pStyle w:val="af2"/>
        <w:spacing w:line="360" w:lineRule="auto"/>
        <w:ind w:firstLineChars="0" w:firstLine="0"/>
        <w:jc w:val="center"/>
        <w:rPr>
          <w:b/>
          <w:sz w:val="24"/>
        </w:rPr>
      </w:pPr>
    </w:p>
    <w:p w:rsidR="00DE21FC" w:rsidRDefault="007F36D1">
      <w:pPr>
        <w:pStyle w:val="af2"/>
        <w:spacing w:line="360" w:lineRule="auto"/>
        <w:ind w:firstLineChars="0" w:firstLine="0"/>
        <w:jc w:val="center"/>
        <w:rPr>
          <w:b/>
          <w:sz w:val="24"/>
        </w:rPr>
      </w:pPr>
      <w:r>
        <w:rPr>
          <w:rFonts w:hint="eastAsia"/>
          <w:b/>
          <w:sz w:val="24"/>
        </w:rPr>
        <w:t>证明材料</w:t>
      </w:r>
    </w:p>
    <w:p w:rsidR="00DE21FC" w:rsidRDefault="00DE21FC">
      <w:pPr>
        <w:pStyle w:val="af2"/>
        <w:tabs>
          <w:tab w:val="left" w:pos="360"/>
        </w:tabs>
        <w:spacing w:line="360" w:lineRule="auto"/>
        <w:ind w:firstLine="446"/>
        <w:rPr>
          <w:sz w:val="24"/>
        </w:rPr>
      </w:pPr>
    </w:p>
    <w:p w:rsidR="00DE21FC" w:rsidRDefault="007F36D1">
      <w:pPr>
        <w:pStyle w:val="af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DE21FC" w:rsidRDefault="00DE21FC">
      <w:pPr>
        <w:pStyle w:val="af2"/>
        <w:tabs>
          <w:tab w:val="left" w:pos="360"/>
        </w:tabs>
        <w:spacing w:line="360" w:lineRule="auto"/>
        <w:ind w:firstLine="446"/>
        <w:rPr>
          <w:sz w:val="24"/>
        </w:rPr>
      </w:pPr>
    </w:p>
    <w:p w:rsidR="00DE21FC" w:rsidRDefault="00DE21FC">
      <w:pPr>
        <w:autoSpaceDE w:val="0"/>
        <w:autoSpaceDN w:val="0"/>
        <w:spacing w:line="500" w:lineRule="exact"/>
        <w:ind w:left="3840"/>
        <w:jc w:val="left"/>
        <w:rPr>
          <w:sz w:val="24"/>
          <w:szCs w:val="24"/>
        </w:rPr>
      </w:pPr>
    </w:p>
    <w:p w:rsidR="00DE21FC" w:rsidRDefault="00DE21FC">
      <w:pPr>
        <w:autoSpaceDE w:val="0"/>
        <w:autoSpaceDN w:val="0"/>
        <w:spacing w:line="500" w:lineRule="exact"/>
        <w:ind w:left="3840"/>
        <w:jc w:val="left"/>
        <w:rPr>
          <w:sz w:val="24"/>
          <w:szCs w:val="24"/>
        </w:rPr>
      </w:pPr>
    </w:p>
    <w:p w:rsidR="00DE21FC" w:rsidRDefault="007F36D1">
      <w:pPr>
        <w:autoSpaceDE w:val="0"/>
        <w:autoSpaceDN w:val="0"/>
        <w:spacing w:line="500" w:lineRule="exact"/>
        <w:ind w:left="3840"/>
        <w:jc w:val="left"/>
        <w:rPr>
          <w:sz w:val="24"/>
          <w:szCs w:val="24"/>
        </w:rPr>
      </w:pPr>
      <w:r>
        <w:rPr>
          <w:sz w:val="24"/>
          <w:szCs w:val="24"/>
        </w:rPr>
        <w:t>投标人名称：</w:t>
      </w:r>
    </w:p>
    <w:p w:rsidR="00DE21FC" w:rsidRDefault="00DE21FC">
      <w:pPr>
        <w:autoSpaceDE w:val="0"/>
        <w:autoSpaceDN w:val="0"/>
        <w:spacing w:line="500" w:lineRule="exact"/>
        <w:ind w:left="3840"/>
        <w:jc w:val="left"/>
        <w:rPr>
          <w:sz w:val="24"/>
          <w:szCs w:val="24"/>
        </w:rPr>
      </w:pPr>
    </w:p>
    <w:p w:rsidR="00DE21FC" w:rsidRDefault="007F36D1">
      <w:pPr>
        <w:autoSpaceDE w:val="0"/>
        <w:autoSpaceDN w:val="0"/>
        <w:spacing w:line="500" w:lineRule="exact"/>
        <w:ind w:left="3840"/>
        <w:jc w:val="left"/>
        <w:rPr>
          <w:b/>
          <w:sz w:val="24"/>
        </w:rPr>
      </w:pPr>
      <w:r>
        <w:rPr>
          <w:sz w:val="24"/>
          <w:szCs w:val="24"/>
        </w:rPr>
        <w:t>日期：</w:t>
      </w:r>
    </w:p>
    <w:p w:rsidR="00DE21FC" w:rsidRDefault="007F36D1">
      <w:pPr>
        <w:widowControl/>
        <w:jc w:val="left"/>
        <w:rPr>
          <w:b/>
          <w:sz w:val="24"/>
        </w:rPr>
      </w:pPr>
      <w:r>
        <w:rPr>
          <w:b/>
          <w:sz w:val="24"/>
        </w:rPr>
        <w:br w:type="page"/>
      </w:r>
    </w:p>
    <w:p w:rsidR="00DE21FC" w:rsidRDefault="007F36D1">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DE21FC" w:rsidRDefault="00DE21FC">
      <w:pPr>
        <w:autoSpaceDE w:val="0"/>
        <w:autoSpaceDN w:val="0"/>
        <w:adjustRightInd w:val="0"/>
        <w:spacing w:line="560" w:lineRule="exact"/>
        <w:outlineLvl w:val="0"/>
        <w:rPr>
          <w:b/>
          <w:sz w:val="24"/>
        </w:rPr>
      </w:pPr>
    </w:p>
    <w:p w:rsidR="00DE21FC" w:rsidRDefault="00DE21FC">
      <w:pPr>
        <w:tabs>
          <w:tab w:val="left" w:pos="412"/>
          <w:tab w:val="left" w:pos="618"/>
        </w:tabs>
        <w:spacing w:line="520" w:lineRule="exact"/>
        <w:jc w:val="center"/>
        <w:rPr>
          <w:sz w:val="24"/>
          <w:szCs w:val="21"/>
        </w:rPr>
      </w:pPr>
    </w:p>
    <w:sectPr w:rsidR="00DE21FC">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6D1" w:rsidRDefault="007F36D1">
      <w:r>
        <w:separator/>
      </w:r>
    </w:p>
  </w:endnote>
  <w:endnote w:type="continuationSeparator" w:id="0">
    <w:p w:rsidR="007F36D1" w:rsidRDefault="007F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FC" w:rsidRDefault="007F36D1">
    <w:pPr>
      <w:pStyle w:val="ab"/>
      <w:jc w:val="center"/>
    </w:pPr>
    <w:r>
      <w:rPr>
        <w:b/>
      </w:rPr>
      <w:fldChar w:fldCharType="begin"/>
    </w:r>
    <w:r>
      <w:rPr>
        <w:b/>
      </w:rPr>
      <w:instrText>PAGE  \* Arabic  \* MERGEFORMAT</w:instrText>
    </w:r>
    <w:r>
      <w:rPr>
        <w:b/>
      </w:rPr>
      <w:fldChar w:fldCharType="separate"/>
    </w:r>
    <w:r w:rsidR="001D1BB2" w:rsidRPr="001D1BB2">
      <w:rPr>
        <w:b/>
        <w:noProof/>
        <w:lang w:val="zh-CN"/>
      </w:rPr>
      <w:t>130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6D1" w:rsidRDefault="007F36D1">
      <w:r>
        <w:separator/>
      </w:r>
    </w:p>
  </w:footnote>
  <w:footnote w:type="continuationSeparator" w:id="0">
    <w:p w:rsidR="007F36D1" w:rsidRDefault="007F3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FC" w:rsidRDefault="00DE21F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FAB5E"/>
    <w:multiLevelType w:val="singleLevel"/>
    <w:tmpl w:val="94AFAB5E"/>
    <w:lvl w:ilvl="0">
      <w:start w:val="1"/>
      <w:numFmt w:val="decimal"/>
      <w:lvlText w:val="%1."/>
      <w:lvlJc w:val="left"/>
      <w:pPr>
        <w:tabs>
          <w:tab w:val="left" w:pos="312"/>
        </w:tabs>
      </w:pPr>
    </w:lvl>
  </w:abstractNum>
  <w:abstractNum w:abstractNumId="1">
    <w:nsid w:val="9996489E"/>
    <w:multiLevelType w:val="singleLevel"/>
    <w:tmpl w:val="9996489E"/>
    <w:lvl w:ilvl="0">
      <w:start w:val="1"/>
      <w:numFmt w:val="decimal"/>
      <w:lvlText w:val="%1."/>
      <w:lvlJc w:val="left"/>
      <w:pPr>
        <w:tabs>
          <w:tab w:val="left" w:pos="312"/>
        </w:tabs>
      </w:pPr>
    </w:lvl>
  </w:abstractNum>
  <w:abstractNum w:abstractNumId="2">
    <w:nsid w:val="B35CA7F3"/>
    <w:multiLevelType w:val="singleLevel"/>
    <w:tmpl w:val="B35CA7F3"/>
    <w:lvl w:ilvl="0">
      <w:start w:val="1"/>
      <w:numFmt w:val="decimal"/>
      <w:lvlText w:val="%1."/>
      <w:lvlJc w:val="left"/>
      <w:pPr>
        <w:tabs>
          <w:tab w:val="left" w:pos="312"/>
        </w:tabs>
      </w:pPr>
    </w:lvl>
  </w:abstractNum>
  <w:abstractNum w:abstractNumId="3">
    <w:nsid w:val="B6B40912"/>
    <w:multiLevelType w:val="singleLevel"/>
    <w:tmpl w:val="B6B40912"/>
    <w:lvl w:ilvl="0">
      <w:start w:val="1"/>
      <w:numFmt w:val="decimal"/>
      <w:lvlText w:val="%1."/>
      <w:lvlJc w:val="left"/>
      <w:pPr>
        <w:tabs>
          <w:tab w:val="left" w:pos="312"/>
        </w:tabs>
      </w:pPr>
    </w:lvl>
  </w:abstractNum>
  <w:abstractNum w:abstractNumId="4">
    <w:nsid w:val="C398D6B2"/>
    <w:multiLevelType w:val="singleLevel"/>
    <w:tmpl w:val="C398D6B2"/>
    <w:lvl w:ilvl="0">
      <w:start w:val="1"/>
      <w:numFmt w:val="decimal"/>
      <w:lvlText w:val="%1."/>
      <w:lvlJc w:val="left"/>
      <w:pPr>
        <w:tabs>
          <w:tab w:val="left" w:pos="312"/>
        </w:tabs>
      </w:pPr>
    </w:lvl>
  </w:abstractNum>
  <w:abstractNum w:abstractNumId="5">
    <w:nsid w:val="EA183F57"/>
    <w:multiLevelType w:val="singleLevel"/>
    <w:tmpl w:val="EA183F57"/>
    <w:lvl w:ilvl="0">
      <w:start w:val="1"/>
      <w:numFmt w:val="decimal"/>
      <w:lvlText w:val="%1."/>
      <w:lvlJc w:val="left"/>
      <w:pPr>
        <w:tabs>
          <w:tab w:val="left" w:pos="312"/>
        </w:tabs>
      </w:pPr>
    </w:lvl>
  </w:abstractNum>
  <w:abstractNum w:abstractNumId="6">
    <w:nsid w:val="02E16AFC"/>
    <w:multiLevelType w:val="singleLevel"/>
    <w:tmpl w:val="02E16AFC"/>
    <w:lvl w:ilvl="0">
      <w:start w:val="1"/>
      <w:numFmt w:val="decimal"/>
      <w:lvlText w:val="%1."/>
      <w:lvlJc w:val="left"/>
      <w:pPr>
        <w:tabs>
          <w:tab w:val="left" w:pos="312"/>
        </w:tabs>
      </w:pPr>
      <w:rPr>
        <w:rFonts w:hint="default"/>
        <w:color w:val="auto"/>
      </w:rPr>
    </w:lvl>
  </w:abstractNum>
  <w:abstractNum w:abstractNumId="7">
    <w:nsid w:val="060F27FC"/>
    <w:multiLevelType w:val="multilevel"/>
    <w:tmpl w:val="060F27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B3BC21"/>
    <w:multiLevelType w:val="singleLevel"/>
    <w:tmpl w:val="0EB3BC21"/>
    <w:lvl w:ilvl="0">
      <w:start w:val="1"/>
      <w:numFmt w:val="decimal"/>
      <w:lvlText w:val="%1."/>
      <w:lvlJc w:val="left"/>
      <w:pPr>
        <w:tabs>
          <w:tab w:val="left" w:pos="312"/>
        </w:tabs>
      </w:pPr>
      <w:rPr>
        <w:rFonts w:hint="default"/>
        <w:color w:val="auto"/>
      </w:rPr>
    </w:lvl>
  </w:abstractNum>
  <w:abstractNum w:abstractNumId="9">
    <w:nsid w:val="10644C24"/>
    <w:multiLevelType w:val="singleLevel"/>
    <w:tmpl w:val="10644C24"/>
    <w:lvl w:ilvl="0">
      <w:start w:val="1"/>
      <w:numFmt w:val="decimal"/>
      <w:lvlText w:val="%1."/>
      <w:lvlJc w:val="left"/>
      <w:pPr>
        <w:tabs>
          <w:tab w:val="left" w:pos="312"/>
        </w:tabs>
      </w:pPr>
    </w:lvl>
  </w:abstractNum>
  <w:abstractNum w:abstractNumId="10">
    <w:nsid w:val="17997145"/>
    <w:multiLevelType w:val="multilevel"/>
    <w:tmpl w:val="1799714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2">
    <w:nsid w:val="1CFC2923"/>
    <w:multiLevelType w:val="multilevel"/>
    <w:tmpl w:val="1CFC2923"/>
    <w:lvl w:ilvl="0">
      <w:start w:val="1"/>
      <w:numFmt w:val="bullet"/>
      <w:lvlText w:val=""/>
      <w:lvlJc w:val="left"/>
      <w:pPr>
        <w:ind w:left="845" w:hanging="420"/>
      </w:pPr>
      <w:rPr>
        <w:rFonts w:ascii="Wingdings" w:hAnsi="Wingdings" w:hint="default"/>
        <w:color w:val="FF0000"/>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1FB21884"/>
    <w:multiLevelType w:val="multilevel"/>
    <w:tmpl w:val="1FB218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204651E3"/>
    <w:multiLevelType w:val="multilevel"/>
    <w:tmpl w:val="204651E3"/>
    <w:lvl w:ilvl="0">
      <w:start w:val="1"/>
      <w:numFmt w:val="decimal"/>
      <w:suff w:val="space"/>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2B9A7633"/>
    <w:multiLevelType w:val="multilevel"/>
    <w:tmpl w:val="2B9A76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0DD38C4"/>
    <w:multiLevelType w:val="multilevel"/>
    <w:tmpl w:val="30DD38C4"/>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8">
    <w:nsid w:val="3F7F2C75"/>
    <w:multiLevelType w:val="multilevel"/>
    <w:tmpl w:val="3F7F2C7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43986D74"/>
    <w:multiLevelType w:val="multilevel"/>
    <w:tmpl w:val="43986D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3C65E77"/>
    <w:multiLevelType w:val="singleLevel"/>
    <w:tmpl w:val="43C65E77"/>
    <w:lvl w:ilvl="0">
      <w:start w:val="1"/>
      <w:numFmt w:val="decimal"/>
      <w:lvlText w:val="%1."/>
      <w:lvlJc w:val="left"/>
      <w:pPr>
        <w:tabs>
          <w:tab w:val="left" w:pos="312"/>
        </w:tabs>
      </w:pPr>
    </w:lvl>
  </w:abstractNum>
  <w:abstractNum w:abstractNumId="21">
    <w:nsid w:val="541D324B"/>
    <w:multiLevelType w:val="multilevel"/>
    <w:tmpl w:val="541D32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F48185C"/>
    <w:multiLevelType w:val="multilevel"/>
    <w:tmpl w:val="5F48185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617A61BA"/>
    <w:multiLevelType w:val="multilevel"/>
    <w:tmpl w:val="617A61B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677B9C43"/>
    <w:multiLevelType w:val="singleLevel"/>
    <w:tmpl w:val="677B9C43"/>
    <w:lvl w:ilvl="0">
      <w:start w:val="1"/>
      <w:numFmt w:val="decimal"/>
      <w:suff w:val="nothing"/>
      <w:lvlText w:val="%1、"/>
      <w:lvlJc w:val="left"/>
    </w:lvl>
  </w:abstractNum>
  <w:abstractNum w:abstractNumId="25">
    <w:nsid w:val="79230AC3"/>
    <w:multiLevelType w:val="multilevel"/>
    <w:tmpl w:val="79230AC3"/>
    <w:lvl w:ilvl="0">
      <w:start w:val="1"/>
      <w:numFmt w:val="decimal"/>
      <w:lvlText w:val="（%1）"/>
      <w:lvlJc w:val="left"/>
      <w:pPr>
        <w:tabs>
          <w:tab w:val="left" w:pos="562"/>
        </w:tabs>
        <w:ind w:left="562" w:hanging="420"/>
      </w:pPr>
      <w:rPr>
        <w:rFonts w:hint="eastAsia"/>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abstractNum w:abstractNumId="26">
    <w:nsid w:val="7ED08F54"/>
    <w:multiLevelType w:val="singleLevel"/>
    <w:tmpl w:val="7ED08F54"/>
    <w:lvl w:ilvl="0">
      <w:start w:val="1"/>
      <w:numFmt w:val="decimal"/>
      <w:suff w:val="nothing"/>
      <w:lvlText w:val="%1、"/>
      <w:lvlJc w:val="left"/>
    </w:lvl>
  </w:abstractNum>
  <w:num w:numId="1">
    <w:abstractNumId w:val="17"/>
  </w:num>
  <w:num w:numId="2">
    <w:abstractNumId w:val="1"/>
  </w:num>
  <w:num w:numId="3">
    <w:abstractNumId w:val="20"/>
  </w:num>
  <w:num w:numId="4">
    <w:abstractNumId w:val="5"/>
  </w:num>
  <w:num w:numId="5">
    <w:abstractNumId w:val="6"/>
  </w:num>
  <w:num w:numId="6">
    <w:abstractNumId w:val="0"/>
  </w:num>
  <w:num w:numId="7">
    <w:abstractNumId w:val="4"/>
  </w:num>
  <w:num w:numId="8">
    <w:abstractNumId w:val="9"/>
  </w:num>
  <w:num w:numId="9">
    <w:abstractNumId w:val="8"/>
  </w:num>
  <w:num w:numId="10">
    <w:abstractNumId w:val="2"/>
  </w:num>
  <w:num w:numId="11">
    <w:abstractNumId w:val="3"/>
  </w:num>
  <w:num w:numId="12">
    <w:abstractNumId w:val="13"/>
  </w:num>
  <w:num w:numId="13">
    <w:abstractNumId w:val="18"/>
  </w:num>
  <w:num w:numId="14">
    <w:abstractNumId w:val="23"/>
  </w:num>
  <w:num w:numId="15">
    <w:abstractNumId w:val="22"/>
  </w:num>
  <w:num w:numId="16">
    <w:abstractNumId w:val="25"/>
  </w:num>
  <w:num w:numId="17">
    <w:abstractNumId w:val="10"/>
  </w:num>
  <w:num w:numId="18">
    <w:abstractNumId w:val="12"/>
  </w:num>
  <w:num w:numId="19">
    <w:abstractNumId w:val="16"/>
  </w:num>
  <w:num w:numId="20">
    <w:abstractNumId w:val="14"/>
  </w:num>
  <w:num w:numId="21">
    <w:abstractNumId w:val="24"/>
  </w:num>
  <w:num w:numId="22">
    <w:abstractNumId w:val="15"/>
  </w:num>
  <w:num w:numId="23">
    <w:abstractNumId w:val="21"/>
  </w:num>
  <w:num w:numId="24">
    <w:abstractNumId w:val="7"/>
  </w:num>
  <w:num w:numId="25">
    <w:abstractNumId w:val="26"/>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1BB2"/>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4B6"/>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E28"/>
    <w:rsid w:val="007E73D8"/>
    <w:rsid w:val="007E7EEC"/>
    <w:rsid w:val="007F1F0C"/>
    <w:rsid w:val="007F36D1"/>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21F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BF46BA6"/>
    <w:rsid w:val="1DEA3522"/>
    <w:rsid w:val="26787230"/>
    <w:rsid w:val="2B9D6E35"/>
    <w:rsid w:val="388B11D3"/>
    <w:rsid w:val="38E51BEB"/>
    <w:rsid w:val="40655E6A"/>
    <w:rsid w:val="76361FD5"/>
    <w:rsid w:val="78D628F4"/>
    <w:rsid w:val="7C98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1">
    <w:name w:val="heading 1"/>
    <w:basedOn w:val="a0"/>
    <w:next w:val="a0"/>
    <w:qFormat/>
    <w:pPr>
      <w:keepNext/>
      <w:jc w:val="center"/>
      <w:outlineLvl w:val="0"/>
    </w:pPr>
    <w:rPr>
      <w:b/>
      <w:bCs/>
      <w:sz w:val="24"/>
    </w:rPr>
  </w:style>
  <w:style w:type="paragraph" w:styleId="20">
    <w:name w:val="heading 2"/>
    <w:basedOn w:val="a0"/>
    <w:next w:val="a0"/>
    <w:qFormat/>
    <w:pPr>
      <w:keepNext/>
      <w:keepLines/>
      <w:spacing w:before="260" w:after="260" w:line="416" w:lineRule="auto"/>
      <w:outlineLvl w:val="1"/>
    </w:pPr>
    <w:rPr>
      <w:rFonts w:ascii="Arial" w:hAnsi="Arial"/>
      <w:bCs/>
      <w:sz w:val="24"/>
      <w:szCs w:val="32"/>
    </w:rPr>
  </w:style>
  <w:style w:type="paragraph" w:styleId="30">
    <w:name w:val="heading 3"/>
    <w:basedOn w:val="a0"/>
    <w:next w:val="a2"/>
    <w:link w:val="3Char"/>
    <w:qFormat/>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qFormat/>
    <w:pPr>
      <w:spacing w:after="120"/>
    </w:pPr>
    <w:rPr>
      <w:szCs w:val="24"/>
    </w:rPr>
  </w:style>
  <w:style w:type="paragraph" w:styleId="a2">
    <w:name w:val="Normal Indent"/>
    <w:basedOn w:val="a0"/>
    <w:qFormat/>
    <w:pPr>
      <w:ind w:firstLine="4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
    <w:uiPriority w:val="99"/>
    <w:semiHidden/>
    <w:unhideWhenUsed/>
    <w:qFormat/>
    <w:pPr>
      <w:jc w:val="left"/>
    </w:pPr>
  </w:style>
  <w:style w:type="paragraph" w:styleId="a7">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3"/>
    <w:uiPriority w:val="99"/>
    <w:semiHidden/>
    <w:unhideWhenUsed/>
    <w:qFormat/>
    <w:rPr>
      <w:sz w:val="18"/>
      <w:szCs w:val="18"/>
    </w:rPr>
  </w:style>
  <w:style w:type="paragraph" w:styleId="ab">
    <w:name w:val="footer"/>
    <w:basedOn w:val="a0"/>
    <w:link w:val="Char4"/>
    <w:uiPriority w:val="99"/>
    <w:unhideWhenUsed/>
    <w:qFormat/>
    <w:pPr>
      <w:tabs>
        <w:tab w:val="center" w:pos="4153"/>
        <w:tab w:val="right" w:pos="8306"/>
      </w:tabs>
      <w:snapToGrid w:val="0"/>
      <w:jc w:val="left"/>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iPriority w:val="99"/>
    <w:semiHidden/>
    <w:unhideWhenUsed/>
    <w:qFormat/>
    <w:pPr>
      <w:spacing w:after="120" w:line="480" w:lineRule="auto"/>
    </w:pPr>
  </w:style>
  <w:style w:type="paragraph" w:styleId="ae">
    <w:name w:val="annotation subject"/>
    <w:basedOn w:val="a6"/>
    <w:next w:val="a6"/>
    <w:link w:val="Char7"/>
    <w:uiPriority w:val="99"/>
    <w:semiHidden/>
    <w:unhideWhenUsed/>
    <w:qFormat/>
    <w:rPr>
      <w:b/>
      <w:bCs/>
    </w:rPr>
  </w:style>
  <w:style w:type="table" w:styleId="af">
    <w:name w:val="Table Grid"/>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3"/>
    <w:uiPriority w:val="99"/>
    <w:unhideWhenUsed/>
    <w:qFormat/>
    <w:rPr>
      <w:color w:val="0000FF" w:themeColor="hyperlink"/>
      <w:u w:val="single"/>
    </w:rPr>
  </w:style>
  <w:style w:type="character" w:styleId="af1">
    <w:name w:val="annotation reference"/>
    <w:basedOn w:val="a3"/>
    <w:uiPriority w:val="99"/>
    <w:semiHidden/>
    <w:unhideWhenUsed/>
    <w:qFormat/>
    <w:rPr>
      <w:sz w:val="21"/>
      <w:szCs w:val="21"/>
    </w:rPr>
  </w:style>
  <w:style w:type="character" w:customStyle="1" w:styleId="Char0">
    <w:name w:val="正文文本缩进 Char"/>
    <w:basedOn w:val="a3"/>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3"/>
    <w:link w:val="ad"/>
    <w:qFormat/>
    <w:rPr>
      <w:rFonts w:ascii="Cambria" w:eastAsia="宋体" w:hAnsi="Cambria" w:cs="Times New Roman"/>
      <w:b/>
      <w:bCs/>
      <w:kern w:val="28"/>
      <w:sz w:val="32"/>
      <w:szCs w:val="32"/>
      <w:lang w:val="zh-CN" w:eastAsia="zh-CN"/>
    </w:rPr>
  </w:style>
  <w:style w:type="character" w:customStyle="1" w:styleId="Char5">
    <w:name w:val="页眉 Char"/>
    <w:basedOn w:val="a3"/>
    <w:link w:val="ac"/>
    <w:uiPriority w:val="99"/>
    <w:qFormat/>
    <w:rPr>
      <w:rFonts w:ascii="Times New Roman" w:eastAsia="宋体" w:hAnsi="Times New Roman" w:cs="Times New Roman"/>
      <w:sz w:val="18"/>
      <w:szCs w:val="18"/>
    </w:rPr>
  </w:style>
  <w:style w:type="character" w:customStyle="1" w:styleId="Char4">
    <w:name w:val="页脚 Char"/>
    <w:basedOn w:val="a3"/>
    <w:link w:val="ab"/>
    <w:uiPriority w:val="99"/>
    <w:qFormat/>
    <w:rPr>
      <w:rFonts w:ascii="Times New Roman" w:eastAsia="宋体" w:hAnsi="Times New Roman" w:cs="Times New Roman"/>
      <w:sz w:val="18"/>
      <w:szCs w:val="18"/>
    </w:rPr>
  </w:style>
  <w:style w:type="character" w:customStyle="1" w:styleId="Char2">
    <w:name w:val="日期 Char"/>
    <w:basedOn w:val="a3"/>
    <w:link w:val="a9"/>
    <w:qFormat/>
    <w:rPr>
      <w:rFonts w:ascii="Times New Roman" w:eastAsia="宋体" w:hAnsi="Times New Roman" w:cs="Times New Roman"/>
      <w:sz w:val="32"/>
      <w:szCs w:val="20"/>
    </w:rPr>
  </w:style>
  <w:style w:type="paragraph" w:styleId="af2">
    <w:name w:val="List Paragraph"/>
    <w:basedOn w:val="a0"/>
    <w:link w:val="Char8"/>
    <w:uiPriority w:val="34"/>
    <w:qFormat/>
    <w:pPr>
      <w:ind w:firstLineChars="200" w:firstLine="420"/>
    </w:pPr>
  </w:style>
  <w:style w:type="character" w:customStyle="1" w:styleId="2Char">
    <w:name w:val="正文文本缩进 2 Char"/>
    <w:basedOn w:val="a3"/>
    <w:link w:val="21"/>
    <w:uiPriority w:val="99"/>
    <w:semiHidden/>
    <w:qFormat/>
    <w:rPr>
      <w:rFonts w:ascii="Times New Roman" w:eastAsia="宋体" w:hAnsi="Times New Roman" w:cs="Times New Roman"/>
      <w:szCs w:val="20"/>
    </w:rPr>
  </w:style>
  <w:style w:type="character" w:customStyle="1" w:styleId="3Char">
    <w:name w:val="标题 3 Char"/>
    <w:basedOn w:val="a3"/>
    <w:link w:val="30"/>
    <w:qFormat/>
    <w:rPr>
      <w:rFonts w:ascii="Times New Roman" w:eastAsia="宋体" w:hAnsi="Times New Roman" w:cs="Times New Roman"/>
      <w:b/>
      <w:bCs/>
      <w:sz w:val="32"/>
      <w:szCs w:val="32"/>
    </w:rPr>
  </w:style>
  <w:style w:type="character" w:customStyle="1" w:styleId="2Char0">
    <w:name w:val="正文文本 2 Char"/>
    <w:basedOn w:val="a3"/>
    <w:link w:val="22"/>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3"/>
    <w:uiPriority w:val="99"/>
    <w:semiHidden/>
    <w:qFormat/>
    <w:rPr>
      <w:rFonts w:ascii="宋体" w:eastAsia="宋体" w:hAnsi="Courier New" w:cs="Courier New"/>
      <w:szCs w:val="21"/>
    </w:rPr>
  </w:style>
  <w:style w:type="character" w:customStyle="1" w:styleId="Char1">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3"/>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0">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3"/>
    <w:link w:val="a6"/>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3"/>
    <w:link w:val="aa"/>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font31">
    <w:name w:val="font31"/>
    <w:basedOn w:val="a3"/>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1">
    <w:name w:val="heading 1"/>
    <w:basedOn w:val="a0"/>
    <w:next w:val="a0"/>
    <w:qFormat/>
    <w:pPr>
      <w:keepNext/>
      <w:jc w:val="center"/>
      <w:outlineLvl w:val="0"/>
    </w:pPr>
    <w:rPr>
      <w:b/>
      <w:bCs/>
      <w:sz w:val="24"/>
    </w:rPr>
  </w:style>
  <w:style w:type="paragraph" w:styleId="20">
    <w:name w:val="heading 2"/>
    <w:basedOn w:val="a0"/>
    <w:next w:val="a0"/>
    <w:qFormat/>
    <w:pPr>
      <w:keepNext/>
      <w:keepLines/>
      <w:spacing w:before="260" w:after="260" w:line="416" w:lineRule="auto"/>
      <w:outlineLvl w:val="1"/>
    </w:pPr>
    <w:rPr>
      <w:rFonts w:ascii="Arial" w:hAnsi="Arial"/>
      <w:bCs/>
      <w:sz w:val="24"/>
      <w:szCs w:val="32"/>
    </w:rPr>
  </w:style>
  <w:style w:type="paragraph" w:styleId="30">
    <w:name w:val="heading 3"/>
    <w:basedOn w:val="a0"/>
    <w:next w:val="a2"/>
    <w:link w:val="3Char"/>
    <w:qFormat/>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qFormat/>
    <w:pPr>
      <w:spacing w:after="120"/>
    </w:pPr>
    <w:rPr>
      <w:szCs w:val="24"/>
    </w:rPr>
  </w:style>
  <w:style w:type="paragraph" w:styleId="a2">
    <w:name w:val="Normal Indent"/>
    <w:basedOn w:val="a0"/>
    <w:qFormat/>
    <w:pPr>
      <w:ind w:firstLine="4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
    <w:uiPriority w:val="99"/>
    <w:semiHidden/>
    <w:unhideWhenUsed/>
    <w:qFormat/>
    <w:pPr>
      <w:jc w:val="left"/>
    </w:pPr>
  </w:style>
  <w:style w:type="paragraph" w:styleId="a7">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3"/>
    <w:uiPriority w:val="99"/>
    <w:semiHidden/>
    <w:unhideWhenUsed/>
    <w:qFormat/>
    <w:rPr>
      <w:sz w:val="18"/>
      <w:szCs w:val="18"/>
    </w:rPr>
  </w:style>
  <w:style w:type="paragraph" w:styleId="ab">
    <w:name w:val="footer"/>
    <w:basedOn w:val="a0"/>
    <w:link w:val="Char4"/>
    <w:uiPriority w:val="99"/>
    <w:unhideWhenUsed/>
    <w:qFormat/>
    <w:pPr>
      <w:tabs>
        <w:tab w:val="center" w:pos="4153"/>
        <w:tab w:val="right" w:pos="8306"/>
      </w:tabs>
      <w:snapToGrid w:val="0"/>
      <w:jc w:val="left"/>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0"/>
    <w:uiPriority w:val="99"/>
    <w:semiHidden/>
    <w:unhideWhenUsed/>
    <w:qFormat/>
    <w:pPr>
      <w:spacing w:after="120" w:line="480" w:lineRule="auto"/>
    </w:pPr>
  </w:style>
  <w:style w:type="paragraph" w:styleId="ae">
    <w:name w:val="annotation subject"/>
    <w:basedOn w:val="a6"/>
    <w:next w:val="a6"/>
    <w:link w:val="Char7"/>
    <w:uiPriority w:val="99"/>
    <w:semiHidden/>
    <w:unhideWhenUsed/>
    <w:qFormat/>
    <w:rPr>
      <w:b/>
      <w:bCs/>
    </w:rPr>
  </w:style>
  <w:style w:type="table" w:styleId="af">
    <w:name w:val="Table Grid"/>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3"/>
    <w:uiPriority w:val="99"/>
    <w:unhideWhenUsed/>
    <w:qFormat/>
    <w:rPr>
      <w:color w:val="0000FF" w:themeColor="hyperlink"/>
      <w:u w:val="single"/>
    </w:rPr>
  </w:style>
  <w:style w:type="character" w:styleId="af1">
    <w:name w:val="annotation reference"/>
    <w:basedOn w:val="a3"/>
    <w:uiPriority w:val="99"/>
    <w:semiHidden/>
    <w:unhideWhenUsed/>
    <w:qFormat/>
    <w:rPr>
      <w:sz w:val="21"/>
      <w:szCs w:val="21"/>
    </w:rPr>
  </w:style>
  <w:style w:type="character" w:customStyle="1" w:styleId="Char0">
    <w:name w:val="正文文本缩进 Char"/>
    <w:basedOn w:val="a3"/>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3"/>
    <w:link w:val="ad"/>
    <w:qFormat/>
    <w:rPr>
      <w:rFonts w:ascii="Cambria" w:eastAsia="宋体" w:hAnsi="Cambria" w:cs="Times New Roman"/>
      <w:b/>
      <w:bCs/>
      <w:kern w:val="28"/>
      <w:sz w:val="32"/>
      <w:szCs w:val="32"/>
      <w:lang w:val="zh-CN" w:eastAsia="zh-CN"/>
    </w:rPr>
  </w:style>
  <w:style w:type="character" w:customStyle="1" w:styleId="Char5">
    <w:name w:val="页眉 Char"/>
    <w:basedOn w:val="a3"/>
    <w:link w:val="ac"/>
    <w:uiPriority w:val="99"/>
    <w:qFormat/>
    <w:rPr>
      <w:rFonts w:ascii="Times New Roman" w:eastAsia="宋体" w:hAnsi="Times New Roman" w:cs="Times New Roman"/>
      <w:sz w:val="18"/>
      <w:szCs w:val="18"/>
    </w:rPr>
  </w:style>
  <w:style w:type="character" w:customStyle="1" w:styleId="Char4">
    <w:name w:val="页脚 Char"/>
    <w:basedOn w:val="a3"/>
    <w:link w:val="ab"/>
    <w:uiPriority w:val="99"/>
    <w:qFormat/>
    <w:rPr>
      <w:rFonts w:ascii="Times New Roman" w:eastAsia="宋体" w:hAnsi="Times New Roman" w:cs="Times New Roman"/>
      <w:sz w:val="18"/>
      <w:szCs w:val="18"/>
    </w:rPr>
  </w:style>
  <w:style w:type="character" w:customStyle="1" w:styleId="Char2">
    <w:name w:val="日期 Char"/>
    <w:basedOn w:val="a3"/>
    <w:link w:val="a9"/>
    <w:qFormat/>
    <w:rPr>
      <w:rFonts w:ascii="Times New Roman" w:eastAsia="宋体" w:hAnsi="Times New Roman" w:cs="Times New Roman"/>
      <w:sz w:val="32"/>
      <w:szCs w:val="20"/>
    </w:rPr>
  </w:style>
  <w:style w:type="paragraph" w:styleId="af2">
    <w:name w:val="List Paragraph"/>
    <w:basedOn w:val="a0"/>
    <w:link w:val="Char8"/>
    <w:uiPriority w:val="34"/>
    <w:qFormat/>
    <w:pPr>
      <w:ind w:firstLineChars="200" w:firstLine="420"/>
    </w:pPr>
  </w:style>
  <w:style w:type="character" w:customStyle="1" w:styleId="2Char">
    <w:name w:val="正文文本缩进 2 Char"/>
    <w:basedOn w:val="a3"/>
    <w:link w:val="21"/>
    <w:uiPriority w:val="99"/>
    <w:semiHidden/>
    <w:qFormat/>
    <w:rPr>
      <w:rFonts w:ascii="Times New Roman" w:eastAsia="宋体" w:hAnsi="Times New Roman" w:cs="Times New Roman"/>
      <w:szCs w:val="20"/>
    </w:rPr>
  </w:style>
  <w:style w:type="character" w:customStyle="1" w:styleId="3Char">
    <w:name w:val="标题 3 Char"/>
    <w:basedOn w:val="a3"/>
    <w:link w:val="30"/>
    <w:qFormat/>
    <w:rPr>
      <w:rFonts w:ascii="Times New Roman" w:eastAsia="宋体" w:hAnsi="Times New Roman" w:cs="Times New Roman"/>
      <w:b/>
      <w:bCs/>
      <w:sz w:val="32"/>
      <w:szCs w:val="32"/>
    </w:rPr>
  </w:style>
  <w:style w:type="character" w:customStyle="1" w:styleId="2Char0">
    <w:name w:val="正文文本 2 Char"/>
    <w:basedOn w:val="a3"/>
    <w:link w:val="22"/>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3"/>
    <w:uiPriority w:val="99"/>
    <w:semiHidden/>
    <w:qFormat/>
    <w:rPr>
      <w:rFonts w:ascii="宋体" w:eastAsia="宋体" w:hAnsi="Courier New" w:cs="Courier New"/>
      <w:szCs w:val="21"/>
    </w:rPr>
  </w:style>
  <w:style w:type="character" w:customStyle="1" w:styleId="Char1">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3"/>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0">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3"/>
    <w:link w:val="a6"/>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3"/>
    <w:link w:val="aa"/>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font31">
    <w:name w:val="font31"/>
    <w:basedOn w:val="a3"/>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527DF-A8CA-4F60-AA62-6EC14818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11956</Words>
  <Characters>68150</Characters>
  <Application>Microsoft Office Word</Application>
  <DocSecurity>0</DocSecurity>
  <Lines>567</Lines>
  <Paragraphs>159</Paragraphs>
  <ScaleCrop>false</ScaleCrop>
  <Company>MS</Company>
  <LinksUpToDate>false</LinksUpToDate>
  <CharactersWithSpaces>79947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2022-11-01T01:13:00Z</dcterms:created>
  <dcterms:modified xsi:type="dcterms:W3CDTF">2022-11-01T01:13:00Z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B1D8AB7C8E494E90A32F000F4CCAEF60</vt:lpwstr>
  </property>
</Properties>
</file>